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DE06" w14:textId="33EB5CE7" w:rsidR="00A50CE1" w:rsidRDefault="00C64BF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</w:t>
      </w:r>
      <w:r w:rsidRPr="00C64BFE">
        <w:rPr>
          <w:rFonts w:ascii="Verdana" w:hAnsi="Verdana"/>
          <w:sz w:val="36"/>
          <w:szCs w:val="36"/>
        </w:rPr>
        <w:t>ulje til grøn omstilling af indenrigsfærger</w:t>
      </w:r>
      <w:r w:rsidR="00463E87">
        <w:rPr>
          <w:rFonts w:ascii="Verdana" w:hAnsi="Verdana"/>
          <w:sz w:val="36"/>
          <w:szCs w:val="36"/>
        </w:rPr>
        <w:t xml:space="preserve"> II</w:t>
      </w:r>
    </w:p>
    <w:p w14:paraId="6206741A" w14:textId="77777777" w:rsidR="00326184" w:rsidRDefault="00326184">
      <w:pPr>
        <w:rPr>
          <w:rFonts w:ascii="Verdana" w:hAnsi="Verdana"/>
          <w:sz w:val="36"/>
          <w:szCs w:val="36"/>
        </w:rPr>
      </w:pPr>
    </w:p>
    <w:p w14:paraId="2CA10740" w14:textId="77777777" w:rsidR="00444A50" w:rsidRPr="002F05C9" w:rsidRDefault="00444A50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Projektbeskrivelse</w:t>
      </w:r>
    </w:p>
    <w:p w14:paraId="389FFB1E" w14:textId="77777777" w:rsidR="00D40868" w:rsidRPr="002F05C9" w:rsidRDefault="00D40868">
      <w:pPr>
        <w:rPr>
          <w:rFonts w:ascii="Verdana" w:hAnsi="Verdana"/>
          <w:b/>
          <w:sz w:val="28"/>
          <w:szCs w:val="28"/>
        </w:rPr>
      </w:pPr>
    </w:p>
    <w:p w14:paraId="6C7171B5" w14:textId="77777777" w:rsidR="006C4BFE" w:rsidRPr="004A0FAA" w:rsidRDefault="006C4BFE">
      <w:pPr>
        <w:rPr>
          <w:rFonts w:ascii="Verdana" w:hAnsi="Verdana"/>
          <w:sz w:val="20"/>
          <w:szCs w:val="20"/>
        </w:rPr>
      </w:pPr>
    </w:p>
    <w:p w14:paraId="5724155A" w14:textId="0F82626F" w:rsidR="005C6A90" w:rsidRPr="0087647F" w:rsidRDefault="002864C0">
      <w:pPr>
        <w:rPr>
          <w:rFonts w:ascii="Verdana" w:hAnsi="Verdana"/>
          <w:i/>
          <w:sz w:val="18"/>
          <w:szCs w:val="18"/>
        </w:rPr>
      </w:pPr>
      <w:r w:rsidRPr="004A0FAA">
        <w:rPr>
          <w:rFonts w:ascii="Verdana" w:hAnsi="Verdana"/>
          <w:sz w:val="20"/>
          <w:szCs w:val="20"/>
        </w:rPr>
        <w:t>Ved ansøgning om puljemidl</w:t>
      </w:r>
      <w:r w:rsidR="005A6FAB">
        <w:rPr>
          <w:rFonts w:ascii="Verdana" w:hAnsi="Verdana"/>
          <w:sz w:val="20"/>
          <w:szCs w:val="20"/>
        </w:rPr>
        <w:t>er</w:t>
      </w:r>
      <w:r w:rsidR="005D3033">
        <w:rPr>
          <w:rFonts w:ascii="Verdana" w:hAnsi="Verdana"/>
          <w:sz w:val="20"/>
          <w:szCs w:val="20"/>
        </w:rPr>
        <w:t xml:space="preserve"> fra</w:t>
      </w:r>
      <w:r w:rsidR="005A6FAB">
        <w:rPr>
          <w:rFonts w:ascii="Verdana" w:hAnsi="Verdana"/>
          <w:sz w:val="20"/>
          <w:szCs w:val="20"/>
        </w:rPr>
        <w:t xml:space="preserve"> </w:t>
      </w:r>
      <w:r w:rsidR="00C64BFE" w:rsidRPr="00C64BFE">
        <w:rPr>
          <w:rFonts w:ascii="Verdana" w:hAnsi="Verdana"/>
          <w:sz w:val="20"/>
          <w:szCs w:val="20"/>
        </w:rPr>
        <w:t>pulje til grøn omstilling af indenrigsfærger</w:t>
      </w:r>
      <w:r w:rsidR="00463E87">
        <w:rPr>
          <w:rFonts w:ascii="Verdana" w:hAnsi="Verdana"/>
          <w:sz w:val="20"/>
          <w:szCs w:val="20"/>
        </w:rPr>
        <w:t xml:space="preserve"> II</w:t>
      </w:r>
      <w:r w:rsidR="00235B37">
        <w:rPr>
          <w:rFonts w:ascii="Verdana" w:hAnsi="Verdana"/>
          <w:sz w:val="20"/>
          <w:szCs w:val="20"/>
        </w:rPr>
        <w:t xml:space="preserve"> </w:t>
      </w:r>
      <w:r w:rsidRPr="004A0FAA">
        <w:rPr>
          <w:rFonts w:ascii="Verdana" w:hAnsi="Verdana"/>
          <w:sz w:val="20"/>
          <w:szCs w:val="20"/>
        </w:rPr>
        <w:t xml:space="preserve">skal </w:t>
      </w:r>
      <w:r w:rsidR="007013A6">
        <w:rPr>
          <w:rFonts w:ascii="Verdana" w:hAnsi="Verdana"/>
          <w:sz w:val="20"/>
          <w:szCs w:val="20"/>
        </w:rPr>
        <w:t>den elektroniske ansøgning</w:t>
      </w:r>
      <w:r w:rsidRPr="004A0FAA">
        <w:rPr>
          <w:rFonts w:ascii="Verdana" w:hAnsi="Verdana"/>
          <w:sz w:val="20"/>
          <w:szCs w:val="20"/>
        </w:rPr>
        <w:t xml:space="preserve"> vedlægges en projektbeskrivelse. </w:t>
      </w:r>
      <w:r w:rsidR="000F6087" w:rsidRPr="004A0FAA">
        <w:rPr>
          <w:rFonts w:ascii="Verdana" w:hAnsi="Verdana"/>
          <w:sz w:val="20"/>
          <w:szCs w:val="20"/>
        </w:rPr>
        <w:t>Projektbeskrivelsen</w:t>
      </w:r>
      <w:r w:rsidR="006C4BFE" w:rsidRPr="004A0FAA">
        <w:rPr>
          <w:rFonts w:ascii="Verdana" w:hAnsi="Verdana"/>
          <w:sz w:val="20"/>
          <w:szCs w:val="20"/>
        </w:rPr>
        <w:t xml:space="preserve"> </w:t>
      </w:r>
      <w:r w:rsidR="008E3E46" w:rsidRPr="004A0FAA">
        <w:rPr>
          <w:rFonts w:ascii="Verdana" w:hAnsi="Verdana"/>
          <w:sz w:val="20"/>
          <w:szCs w:val="20"/>
        </w:rPr>
        <w:t xml:space="preserve">opbygges </w:t>
      </w:r>
      <w:r w:rsidR="006C4BFE" w:rsidRPr="004A0FAA">
        <w:rPr>
          <w:rFonts w:ascii="Verdana" w:hAnsi="Verdana"/>
          <w:sz w:val="20"/>
          <w:szCs w:val="20"/>
        </w:rPr>
        <w:t xml:space="preserve">efter </w:t>
      </w:r>
      <w:r w:rsidR="00102AB3" w:rsidRPr="004A0FAA">
        <w:rPr>
          <w:rFonts w:ascii="Verdana" w:hAnsi="Verdana"/>
          <w:sz w:val="20"/>
          <w:szCs w:val="20"/>
        </w:rPr>
        <w:t>følgende</w:t>
      </w:r>
      <w:r w:rsidR="008E3E46" w:rsidRPr="004A0FAA">
        <w:rPr>
          <w:rFonts w:ascii="Verdana" w:hAnsi="Verdana"/>
          <w:sz w:val="20"/>
          <w:szCs w:val="20"/>
        </w:rPr>
        <w:t xml:space="preserve"> </w:t>
      </w:r>
      <w:r w:rsidR="006572C9">
        <w:rPr>
          <w:rFonts w:ascii="Verdana" w:hAnsi="Verdana"/>
          <w:sz w:val="20"/>
          <w:szCs w:val="20"/>
        </w:rPr>
        <w:t>skabelon</w:t>
      </w:r>
      <w:r w:rsidR="004A0FAA" w:rsidRPr="004A0FAA">
        <w:rPr>
          <w:rFonts w:ascii="Verdana" w:hAnsi="Verdana"/>
          <w:sz w:val="20"/>
          <w:szCs w:val="20"/>
        </w:rPr>
        <w:t xml:space="preserve"> og</w:t>
      </w:r>
      <w:r w:rsidR="007C2593" w:rsidRPr="004A0FAA">
        <w:rPr>
          <w:rFonts w:ascii="Verdana" w:hAnsi="Verdana"/>
          <w:sz w:val="20"/>
          <w:szCs w:val="20"/>
        </w:rPr>
        <w:t xml:space="preserve"> </w:t>
      </w:r>
      <w:r w:rsidR="004A0FAA" w:rsidRPr="004A0FAA">
        <w:rPr>
          <w:rFonts w:ascii="Verdana" w:hAnsi="Verdana"/>
          <w:sz w:val="20"/>
          <w:szCs w:val="20"/>
        </w:rPr>
        <w:t>a</w:t>
      </w:r>
      <w:r w:rsidR="005C6A90" w:rsidRPr="004A0FAA">
        <w:rPr>
          <w:rFonts w:ascii="Verdana" w:hAnsi="Verdana"/>
          <w:sz w:val="20"/>
          <w:szCs w:val="20"/>
        </w:rPr>
        <w:t xml:space="preserve">lle nedenstående oplysninger skal foreligge </w:t>
      </w:r>
      <w:r w:rsidR="0029577E" w:rsidRPr="004A0FAA">
        <w:rPr>
          <w:rFonts w:ascii="Verdana" w:hAnsi="Verdana"/>
          <w:sz w:val="20"/>
          <w:szCs w:val="20"/>
        </w:rPr>
        <w:t xml:space="preserve">til </w:t>
      </w:r>
      <w:r w:rsidR="005C6A90" w:rsidRPr="004A0FAA">
        <w:rPr>
          <w:rFonts w:ascii="Verdana" w:hAnsi="Verdana"/>
          <w:sz w:val="20"/>
          <w:szCs w:val="20"/>
        </w:rPr>
        <w:t>behandling af ansøgningen.</w:t>
      </w:r>
    </w:p>
    <w:p w14:paraId="1E540D6A" w14:textId="77777777" w:rsidR="006C4BFE" w:rsidRPr="00257ADF" w:rsidRDefault="006C4BFE">
      <w:pPr>
        <w:rPr>
          <w:rFonts w:ascii="Verdana" w:hAnsi="Verdana"/>
          <w:sz w:val="20"/>
          <w:szCs w:val="20"/>
        </w:rPr>
      </w:pPr>
    </w:p>
    <w:p w14:paraId="19936EAE" w14:textId="77777777" w:rsidR="008E3E46" w:rsidRPr="00257ADF" w:rsidRDefault="008E3E46">
      <w:pPr>
        <w:rPr>
          <w:rFonts w:ascii="Verdana" w:hAnsi="Verdana"/>
          <w:sz w:val="20"/>
          <w:szCs w:val="20"/>
        </w:rPr>
      </w:pPr>
    </w:p>
    <w:p w14:paraId="4809D484" w14:textId="77777777" w:rsidR="00916870" w:rsidRDefault="000E06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8E3E46" w:rsidRPr="00257ADF">
        <w:rPr>
          <w:rFonts w:ascii="Verdana" w:hAnsi="Verdana"/>
          <w:b/>
          <w:sz w:val="20"/>
          <w:szCs w:val="20"/>
        </w:rPr>
        <w:t>Projekt</w:t>
      </w:r>
      <w:r w:rsidR="00916870" w:rsidRPr="00257ADF">
        <w:rPr>
          <w:rFonts w:ascii="Verdana" w:hAnsi="Verdana"/>
          <w:b/>
          <w:sz w:val="20"/>
          <w:szCs w:val="20"/>
        </w:rPr>
        <w:t>titel</w:t>
      </w:r>
    </w:p>
    <w:p w14:paraId="3C2A947C" w14:textId="77777777" w:rsidR="000E061D" w:rsidRPr="00257ADF" w:rsidRDefault="000E061D">
      <w:pPr>
        <w:rPr>
          <w:rFonts w:ascii="Verdana" w:hAnsi="Verdana"/>
          <w:b/>
          <w:sz w:val="20"/>
          <w:szCs w:val="20"/>
        </w:rPr>
      </w:pPr>
    </w:p>
    <w:p w14:paraId="488F2C4B" w14:textId="77777777" w:rsidR="005C6A90" w:rsidRPr="00257ADF" w:rsidRDefault="005C6A90">
      <w:pPr>
        <w:rPr>
          <w:rFonts w:ascii="Verdana" w:hAnsi="Verdana"/>
          <w:sz w:val="20"/>
          <w:szCs w:val="20"/>
        </w:rPr>
      </w:pPr>
    </w:p>
    <w:p w14:paraId="37A30B85" w14:textId="77777777" w:rsidR="004E30F5" w:rsidRPr="000E061D" w:rsidRDefault="000E061D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 </w:t>
      </w:r>
      <w:r w:rsidR="006C4BFE" w:rsidRPr="00257ADF">
        <w:rPr>
          <w:rFonts w:ascii="Verdana" w:hAnsi="Verdana"/>
          <w:b/>
          <w:sz w:val="20"/>
          <w:szCs w:val="20"/>
        </w:rPr>
        <w:t>Resumé</w:t>
      </w:r>
    </w:p>
    <w:p w14:paraId="04FDB1BB" w14:textId="77777777" w:rsidR="005C6A90" w:rsidRPr="000E061D" w:rsidRDefault="000E061D">
      <w:pPr>
        <w:rPr>
          <w:rFonts w:ascii="Verdana" w:hAnsi="Verdana"/>
          <w:sz w:val="20"/>
          <w:szCs w:val="20"/>
        </w:rPr>
      </w:pPr>
      <w:r w:rsidRPr="000E061D">
        <w:rPr>
          <w:rFonts w:ascii="Verdana" w:hAnsi="Verdana"/>
          <w:sz w:val="20"/>
          <w:szCs w:val="20"/>
        </w:rPr>
        <w:t>Kort sammenfatning af projektbeskrivelsen (max ½ A-4 side)</w:t>
      </w:r>
      <w:r w:rsidR="002449D6">
        <w:rPr>
          <w:rFonts w:ascii="Verdana" w:hAnsi="Verdana"/>
          <w:sz w:val="20"/>
          <w:szCs w:val="20"/>
        </w:rPr>
        <w:t>.</w:t>
      </w:r>
    </w:p>
    <w:p w14:paraId="13980031" w14:textId="77777777" w:rsidR="000E061D" w:rsidRDefault="000E061D">
      <w:pPr>
        <w:rPr>
          <w:rFonts w:ascii="Verdana" w:hAnsi="Verdana"/>
          <w:b/>
          <w:sz w:val="20"/>
          <w:szCs w:val="20"/>
        </w:rPr>
      </w:pPr>
    </w:p>
    <w:p w14:paraId="494C268D" w14:textId="77777777" w:rsidR="000E061D" w:rsidRDefault="000E061D">
      <w:pPr>
        <w:rPr>
          <w:rFonts w:ascii="Verdana" w:hAnsi="Verdana"/>
          <w:b/>
          <w:sz w:val="20"/>
          <w:szCs w:val="20"/>
        </w:rPr>
      </w:pPr>
    </w:p>
    <w:p w14:paraId="096FC565" w14:textId="77777777" w:rsidR="004E30F5" w:rsidRPr="004A0FAA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 Baggrund</w:t>
      </w:r>
    </w:p>
    <w:p w14:paraId="1FF462D3" w14:textId="77777777" w:rsidR="004E30F5" w:rsidRPr="004A0FAA" w:rsidRDefault="004A0FAA">
      <w:pPr>
        <w:rPr>
          <w:rFonts w:ascii="Verdana" w:hAnsi="Verdana"/>
          <w:sz w:val="20"/>
          <w:szCs w:val="20"/>
        </w:rPr>
      </w:pPr>
      <w:r w:rsidRPr="004A0FAA">
        <w:rPr>
          <w:rFonts w:ascii="Verdana" w:hAnsi="Verdana"/>
          <w:sz w:val="20"/>
          <w:szCs w:val="20"/>
        </w:rPr>
        <w:t>Kort beskrivelse af baggrunden for at iværksætte projektet</w:t>
      </w:r>
      <w:r w:rsidR="002449D6">
        <w:rPr>
          <w:rFonts w:ascii="Verdana" w:hAnsi="Verdana"/>
          <w:sz w:val="20"/>
          <w:szCs w:val="20"/>
        </w:rPr>
        <w:t>.</w:t>
      </w:r>
    </w:p>
    <w:p w14:paraId="7D7FF5CA" w14:textId="77777777" w:rsidR="00257ADF" w:rsidRDefault="00257ADF">
      <w:pPr>
        <w:rPr>
          <w:rFonts w:ascii="Verdana" w:hAnsi="Verdana"/>
          <w:sz w:val="20"/>
          <w:szCs w:val="20"/>
        </w:rPr>
      </w:pPr>
    </w:p>
    <w:p w14:paraId="31054EFA" w14:textId="77777777" w:rsidR="004A0FAA" w:rsidRPr="00257ADF" w:rsidRDefault="004A0FAA">
      <w:pPr>
        <w:rPr>
          <w:rFonts w:ascii="Verdana" w:hAnsi="Verdana"/>
          <w:sz w:val="20"/>
          <w:szCs w:val="20"/>
        </w:rPr>
      </w:pPr>
    </w:p>
    <w:p w14:paraId="33B3ABC1" w14:textId="77777777" w:rsidR="004E30F5" w:rsidRPr="004A0FAA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4. </w:t>
      </w:r>
      <w:r w:rsidR="000F7C2C" w:rsidRPr="00257ADF">
        <w:rPr>
          <w:rFonts w:ascii="Verdana" w:hAnsi="Verdana"/>
          <w:b/>
          <w:sz w:val="20"/>
          <w:szCs w:val="20"/>
        </w:rPr>
        <w:t>Formål</w:t>
      </w:r>
    </w:p>
    <w:p w14:paraId="0ED0EA47" w14:textId="6E16BF5C" w:rsidR="003367F3" w:rsidRDefault="004B2A07">
      <w:pPr>
        <w:rPr>
          <w:rFonts w:ascii="Verdana" w:hAnsi="Verdana"/>
          <w:sz w:val="20"/>
          <w:szCs w:val="20"/>
        </w:rPr>
      </w:pPr>
      <w:r w:rsidRPr="00C3099B">
        <w:rPr>
          <w:rFonts w:ascii="Verdana" w:hAnsi="Verdana"/>
          <w:sz w:val="20"/>
          <w:szCs w:val="20"/>
        </w:rPr>
        <w:t xml:space="preserve">Beskriv </w:t>
      </w:r>
      <w:r w:rsidR="004A0FAA" w:rsidRPr="00C3099B">
        <w:rPr>
          <w:rFonts w:ascii="Verdana" w:hAnsi="Verdana"/>
          <w:sz w:val="20"/>
          <w:szCs w:val="20"/>
        </w:rPr>
        <w:t>det o</w:t>
      </w:r>
      <w:r w:rsidRPr="00C3099B">
        <w:rPr>
          <w:rFonts w:ascii="Verdana" w:hAnsi="Verdana"/>
          <w:sz w:val="20"/>
          <w:szCs w:val="20"/>
        </w:rPr>
        <w:t>verordnede formål med projektet, heru</w:t>
      </w:r>
      <w:r w:rsidR="004A0FAA" w:rsidRPr="00C3099B">
        <w:rPr>
          <w:rFonts w:ascii="Verdana" w:hAnsi="Verdana"/>
          <w:sz w:val="20"/>
          <w:szCs w:val="20"/>
        </w:rPr>
        <w:t xml:space="preserve">nder </w:t>
      </w:r>
      <w:r w:rsidR="00B65D76">
        <w:rPr>
          <w:rFonts w:ascii="Verdana" w:hAnsi="Verdana"/>
          <w:sz w:val="20"/>
          <w:szCs w:val="20"/>
        </w:rPr>
        <w:t xml:space="preserve">om der er tale om </w:t>
      </w:r>
      <w:r w:rsidR="009B7F68">
        <w:rPr>
          <w:rFonts w:ascii="Verdana" w:hAnsi="Verdana"/>
          <w:sz w:val="20"/>
          <w:szCs w:val="20"/>
        </w:rPr>
        <w:t>anskaffelse</w:t>
      </w:r>
      <w:r w:rsidR="00B65D76">
        <w:rPr>
          <w:rFonts w:ascii="Verdana" w:hAnsi="Verdana"/>
          <w:sz w:val="20"/>
          <w:szCs w:val="20"/>
        </w:rPr>
        <w:t xml:space="preserve"> af ny </w:t>
      </w:r>
      <w:r w:rsidR="0070194F">
        <w:rPr>
          <w:rFonts w:ascii="Verdana" w:hAnsi="Verdana"/>
          <w:sz w:val="20"/>
          <w:szCs w:val="20"/>
        </w:rPr>
        <w:t>grøn færge eller retrofit af eksisterende færge</w:t>
      </w:r>
      <w:r w:rsidR="00463E87">
        <w:rPr>
          <w:rFonts w:ascii="Verdana" w:hAnsi="Verdana"/>
          <w:sz w:val="20"/>
          <w:szCs w:val="20"/>
        </w:rPr>
        <w:t xml:space="preserve"> samt</w:t>
      </w:r>
      <w:r w:rsidR="009E5058">
        <w:rPr>
          <w:rFonts w:ascii="Verdana" w:hAnsi="Verdana"/>
          <w:sz w:val="20"/>
          <w:szCs w:val="20"/>
        </w:rPr>
        <w:t xml:space="preserve"> </w:t>
      </w:r>
      <w:r w:rsidR="0070194F">
        <w:rPr>
          <w:rFonts w:ascii="Verdana" w:hAnsi="Verdana"/>
          <w:sz w:val="20"/>
          <w:szCs w:val="20"/>
        </w:rPr>
        <w:t>hvilke færgerute</w:t>
      </w:r>
      <w:r w:rsidR="009E5058">
        <w:rPr>
          <w:rFonts w:ascii="Verdana" w:hAnsi="Verdana"/>
          <w:sz w:val="20"/>
          <w:szCs w:val="20"/>
        </w:rPr>
        <w:t>r</w:t>
      </w:r>
      <w:r w:rsidR="00D374A2">
        <w:rPr>
          <w:rFonts w:ascii="Verdana" w:hAnsi="Verdana"/>
          <w:sz w:val="20"/>
          <w:szCs w:val="20"/>
        </w:rPr>
        <w:t>,</w:t>
      </w:r>
      <w:r w:rsidR="0070194F">
        <w:rPr>
          <w:rFonts w:ascii="Verdana" w:hAnsi="Verdana"/>
          <w:sz w:val="20"/>
          <w:szCs w:val="20"/>
        </w:rPr>
        <w:t xml:space="preserve"> der indgår i projektet</w:t>
      </w:r>
      <w:r w:rsidR="009E5058">
        <w:rPr>
          <w:rFonts w:ascii="Verdana" w:hAnsi="Verdana"/>
          <w:sz w:val="20"/>
          <w:szCs w:val="20"/>
        </w:rPr>
        <w:t xml:space="preserve">. </w:t>
      </w:r>
    </w:p>
    <w:p w14:paraId="7FB84D20" w14:textId="77777777" w:rsidR="004A0FAA" w:rsidRPr="004A0FAA" w:rsidRDefault="004A0FAA">
      <w:pPr>
        <w:rPr>
          <w:rFonts w:ascii="Verdana" w:hAnsi="Verdana"/>
          <w:sz w:val="20"/>
          <w:szCs w:val="20"/>
        </w:rPr>
      </w:pPr>
    </w:p>
    <w:p w14:paraId="5C73D2B0" w14:textId="77777777" w:rsidR="00A322F1" w:rsidRPr="00257ADF" w:rsidRDefault="00A322F1">
      <w:pPr>
        <w:rPr>
          <w:rFonts w:ascii="Verdana" w:hAnsi="Verdana"/>
          <w:sz w:val="20"/>
          <w:szCs w:val="20"/>
        </w:rPr>
      </w:pPr>
    </w:p>
    <w:p w14:paraId="626692C3" w14:textId="77777777" w:rsidR="00916870" w:rsidRPr="00257ADF" w:rsidRDefault="004A0F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5. </w:t>
      </w:r>
      <w:r w:rsidR="00B15862" w:rsidRPr="00257ADF">
        <w:rPr>
          <w:rFonts w:ascii="Verdana" w:hAnsi="Verdana"/>
          <w:b/>
          <w:sz w:val="20"/>
          <w:szCs w:val="20"/>
        </w:rPr>
        <w:t>Projekt</w:t>
      </w:r>
      <w:r w:rsidR="003A6D9A">
        <w:rPr>
          <w:rFonts w:ascii="Verdana" w:hAnsi="Verdana"/>
          <w:b/>
          <w:sz w:val="20"/>
          <w:szCs w:val="20"/>
        </w:rPr>
        <w:t>ets</w:t>
      </w:r>
      <w:r w:rsidR="005C6A90" w:rsidRPr="00257ADF">
        <w:rPr>
          <w:rFonts w:ascii="Verdana" w:hAnsi="Verdana"/>
          <w:b/>
          <w:sz w:val="20"/>
          <w:szCs w:val="20"/>
        </w:rPr>
        <w:t xml:space="preserve"> </w:t>
      </w:r>
      <w:r w:rsidR="00B15862" w:rsidRPr="00257ADF">
        <w:rPr>
          <w:rFonts w:ascii="Verdana" w:hAnsi="Verdana"/>
          <w:b/>
          <w:sz w:val="20"/>
          <w:szCs w:val="20"/>
        </w:rPr>
        <w:t>indhold</w:t>
      </w:r>
    </w:p>
    <w:p w14:paraId="1419211A" w14:textId="79B80D27" w:rsidR="004E30F5" w:rsidRDefault="004B2A07" w:rsidP="00842B1B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 projektets forventede</w:t>
      </w:r>
      <w:r w:rsidR="004A0FAA" w:rsidRPr="004A0FAA">
        <w:rPr>
          <w:rFonts w:ascii="Verdana" w:hAnsi="Verdana"/>
          <w:sz w:val="20"/>
          <w:szCs w:val="20"/>
        </w:rPr>
        <w:t xml:space="preserve"> leverancer og resultater</w:t>
      </w:r>
      <w:r w:rsidR="00810768">
        <w:rPr>
          <w:rFonts w:ascii="Verdana" w:hAnsi="Verdana"/>
          <w:sz w:val="20"/>
          <w:szCs w:val="20"/>
        </w:rPr>
        <w:t xml:space="preserve"> samt</w:t>
      </w:r>
      <w:r w:rsidR="004A0FAA" w:rsidRPr="004A0FAA">
        <w:rPr>
          <w:rFonts w:ascii="Verdana" w:hAnsi="Verdana"/>
          <w:sz w:val="20"/>
          <w:szCs w:val="20"/>
        </w:rPr>
        <w:t xml:space="preserve"> eventuelle særlige udfordringer ved projektet.</w:t>
      </w:r>
    </w:p>
    <w:p w14:paraId="53771CE6" w14:textId="78A4DF03" w:rsidR="001933AD" w:rsidRDefault="009744AA" w:rsidP="00842B1B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 over </w:t>
      </w:r>
      <w:r w:rsidR="00882EBF">
        <w:rPr>
          <w:rFonts w:ascii="Verdana" w:hAnsi="Verdana"/>
          <w:sz w:val="20"/>
          <w:szCs w:val="20"/>
        </w:rPr>
        <w:t>anskaffelse</w:t>
      </w:r>
      <w:r>
        <w:rPr>
          <w:rFonts w:ascii="Verdana" w:hAnsi="Verdana"/>
          <w:sz w:val="20"/>
          <w:szCs w:val="20"/>
        </w:rPr>
        <w:t xml:space="preserve"> af grøn færge/retrofit af eksisterende færge beskrives</w:t>
      </w:r>
      <w:r w:rsidR="001933AD">
        <w:rPr>
          <w:rFonts w:ascii="Verdana" w:hAnsi="Verdana"/>
          <w:sz w:val="20"/>
          <w:szCs w:val="20"/>
        </w:rPr>
        <w:t xml:space="preserve"> etablering af nødvendige faciliteter på land, til </w:t>
      </w:r>
      <w:r w:rsidR="001933AD" w:rsidRPr="001933AD">
        <w:rPr>
          <w:rFonts w:ascii="Verdana" w:hAnsi="Verdana"/>
          <w:sz w:val="20"/>
          <w:szCs w:val="20"/>
        </w:rPr>
        <w:t xml:space="preserve">opladning, tankning, tilslutning til </w:t>
      </w:r>
      <w:proofErr w:type="spellStart"/>
      <w:r w:rsidR="001933AD" w:rsidRPr="001933AD">
        <w:rPr>
          <w:rFonts w:ascii="Verdana" w:hAnsi="Verdana"/>
          <w:sz w:val="20"/>
          <w:szCs w:val="20"/>
        </w:rPr>
        <w:t>el-net</w:t>
      </w:r>
      <w:proofErr w:type="spellEnd"/>
      <w:r w:rsidR="001933AD" w:rsidRPr="001933AD">
        <w:rPr>
          <w:rFonts w:ascii="Verdana" w:hAnsi="Verdana"/>
          <w:sz w:val="20"/>
          <w:szCs w:val="20"/>
        </w:rPr>
        <w:t>, ombygning af færgelejer o</w:t>
      </w:r>
      <w:r w:rsidR="001933AD">
        <w:rPr>
          <w:rFonts w:ascii="Verdana" w:hAnsi="Verdana"/>
          <w:sz w:val="20"/>
          <w:szCs w:val="20"/>
        </w:rPr>
        <w:t>.l.</w:t>
      </w:r>
    </w:p>
    <w:p w14:paraId="09469C9F" w14:textId="061B76A5" w:rsidR="00EB0B06" w:rsidRDefault="00EB0B06">
      <w:pPr>
        <w:rPr>
          <w:rFonts w:ascii="Verdana" w:hAnsi="Verdana"/>
          <w:sz w:val="20"/>
          <w:szCs w:val="20"/>
        </w:rPr>
      </w:pPr>
    </w:p>
    <w:p w14:paraId="6F96E87A" w14:textId="77777777" w:rsidR="001933AD" w:rsidRDefault="001933AD">
      <w:pPr>
        <w:rPr>
          <w:rFonts w:ascii="Verdana" w:hAnsi="Verdana"/>
          <w:sz w:val="20"/>
          <w:szCs w:val="20"/>
        </w:rPr>
      </w:pPr>
    </w:p>
    <w:p w14:paraId="20C83F73" w14:textId="24DD7E31" w:rsidR="001933AD" w:rsidRPr="001933AD" w:rsidRDefault="009B7F6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6</w:t>
      </w:r>
      <w:r w:rsidR="001933AD" w:rsidRPr="001933AD">
        <w:rPr>
          <w:rFonts w:ascii="Verdana" w:hAnsi="Verdana"/>
          <w:b/>
          <w:bCs/>
          <w:sz w:val="20"/>
          <w:szCs w:val="20"/>
        </w:rPr>
        <w:t>. Trafikomfang</w:t>
      </w:r>
      <w:r w:rsidR="009744AA">
        <w:rPr>
          <w:rFonts w:ascii="Verdana" w:hAnsi="Verdana"/>
          <w:b/>
          <w:bCs/>
          <w:sz w:val="20"/>
          <w:szCs w:val="20"/>
        </w:rPr>
        <w:t xml:space="preserve"> og forventet </w:t>
      </w:r>
      <w:r w:rsidR="00D374A2">
        <w:rPr>
          <w:rFonts w:ascii="Verdana" w:hAnsi="Verdana"/>
          <w:b/>
          <w:bCs/>
          <w:sz w:val="20"/>
          <w:szCs w:val="20"/>
        </w:rPr>
        <w:t>levetid</w:t>
      </w:r>
    </w:p>
    <w:p w14:paraId="487B7C70" w14:textId="603EDC5D" w:rsidR="001933AD" w:rsidRDefault="009744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Her anføres trafikomfanget og den forventede </w:t>
      </w:r>
      <w:r w:rsidR="00D374A2">
        <w:rPr>
          <w:rFonts w:ascii="Verdana" w:hAnsi="Verdana"/>
          <w:sz w:val="20"/>
          <w:szCs w:val="20"/>
        </w:rPr>
        <w:t>leve</w:t>
      </w:r>
      <w:r>
        <w:rPr>
          <w:rFonts w:ascii="Verdana" w:hAnsi="Verdana"/>
          <w:sz w:val="20"/>
          <w:szCs w:val="20"/>
        </w:rPr>
        <w:t>tid på de færger</w:t>
      </w:r>
      <w:r w:rsidR="00D374A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som indgår.</w:t>
      </w:r>
    </w:p>
    <w:p w14:paraId="731DBAF4" w14:textId="77777777" w:rsidR="001933AD" w:rsidRDefault="001933AD">
      <w:pPr>
        <w:rPr>
          <w:rFonts w:ascii="Verdana" w:hAnsi="Verdana"/>
          <w:sz w:val="20"/>
          <w:szCs w:val="20"/>
        </w:rPr>
      </w:pPr>
    </w:p>
    <w:p w14:paraId="671336F6" w14:textId="77777777" w:rsidR="004A0FAA" w:rsidRPr="00257ADF" w:rsidRDefault="004A0FAA">
      <w:pPr>
        <w:rPr>
          <w:rFonts w:ascii="Verdana" w:hAnsi="Verdana"/>
          <w:sz w:val="20"/>
          <w:szCs w:val="20"/>
        </w:rPr>
      </w:pPr>
    </w:p>
    <w:p w14:paraId="67305D85" w14:textId="2296D969" w:rsidR="001F4BBE" w:rsidRDefault="009B7F68" w:rsidP="001F4BB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4A0FAA">
        <w:rPr>
          <w:rFonts w:ascii="Verdana" w:hAnsi="Verdana"/>
          <w:b/>
          <w:sz w:val="20"/>
          <w:szCs w:val="20"/>
        </w:rPr>
        <w:t xml:space="preserve">. </w:t>
      </w:r>
      <w:r w:rsidR="00810768">
        <w:rPr>
          <w:rFonts w:ascii="Verdana" w:hAnsi="Verdana"/>
          <w:b/>
          <w:sz w:val="20"/>
          <w:szCs w:val="20"/>
        </w:rPr>
        <w:t xml:space="preserve">Projektets </w:t>
      </w:r>
      <w:r w:rsidR="0024725D">
        <w:rPr>
          <w:rFonts w:ascii="Verdana" w:hAnsi="Verdana"/>
          <w:b/>
          <w:sz w:val="20"/>
          <w:szCs w:val="20"/>
        </w:rPr>
        <w:t xml:space="preserve">forventede </w:t>
      </w:r>
      <w:r w:rsidR="00810768">
        <w:rPr>
          <w:rFonts w:ascii="Verdana" w:hAnsi="Verdana"/>
          <w:b/>
          <w:sz w:val="20"/>
          <w:szCs w:val="20"/>
        </w:rPr>
        <w:t>CO</w:t>
      </w:r>
      <w:r w:rsidR="00810768" w:rsidRPr="00810768">
        <w:rPr>
          <w:rFonts w:ascii="Verdana" w:hAnsi="Verdana"/>
          <w:b/>
          <w:sz w:val="20"/>
          <w:szCs w:val="20"/>
          <w:vertAlign w:val="subscript"/>
        </w:rPr>
        <w:t>2</w:t>
      </w:r>
      <w:r w:rsidR="00810768">
        <w:rPr>
          <w:rFonts w:ascii="Verdana" w:hAnsi="Verdana"/>
          <w:b/>
          <w:sz w:val="20"/>
          <w:szCs w:val="20"/>
        </w:rPr>
        <w:t>-besparelse</w:t>
      </w:r>
    </w:p>
    <w:p w14:paraId="4580B592" w14:textId="77CE22F7" w:rsidR="00810768" w:rsidRDefault="00810768" w:rsidP="00842B1B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Angiv projektets CO</w:t>
      </w:r>
      <w:r w:rsidRPr="00686FA8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-besparelse samt eventuelle nedbringelse af andre emissioner. </w:t>
      </w:r>
      <w:r w:rsidR="0019677E">
        <w:rPr>
          <w:rFonts w:ascii="Verdana" w:hAnsi="Verdana"/>
          <w:sz w:val="20"/>
          <w:szCs w:val="20"/>
        </w:rPr>
        <w:t>CO</w:t>
      </w:r>
      <w:r w:rsidR="0019677E" w:rsidRPr="00B30047">
        <w:rPr>
          <w:rFonts w:ascii="Verdana" w:hAnsi="Verdana"/>
          <w:sz w:val="20"/>
          <w:szCs w:val="20"/>
          <w:vertAlign w:val="subscript"/>
        </w:rPr>
        <w:t>2</w:t>
      </w:r>
      <w:r w:rsidR="0019677E">
        <w:rPr>
          <w:rFonts w:ascii="Verdana" w:hAnsi="Verdana"/>
          <w:sz w:val="20"/>
          <w:szCs w:val="20"/>
        </w:rPr>
        <w:t>-besparelsen skal beregnes som ton pr. år</w:t>
      </w:r>
      <w:r w:rsidR="00B30047">
        <w:rPr>
          <w:rFonts w:ascii="Verdana" w:hAnsi="Verdana"/>
          <w:sz w:val="20"/>
          <w:szCs w:val="20"/>
        </w:rPr>
        <w:t>, og baseres på de forventede reduktioner i anvendelse af fossilt brændstof (fx diesel), som projektet vil medføre.</w:t>
      </w:r>
    </w:p>
    <w:p w14:paraId="75C27E59" w14:textId="77777777" w:rsidR="00810768" w:rsidRDefault="00810768" w:rsidP="00842B1B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</w:t>
      </w:r>
      <w:r w:rsidR="00EA73C3">
        <w:rPr>
          <w:rFonts w:ascii="Verdana" w:hAnsi="Verdana"/>
          <w:sz w:val="20"/>
          <w:szCs w:val="20"/>
        </w:rPr>
        <w:t>skriv desuden hvordan</w:t>
      </w:r>
      <w:r>
        <w:rPr>
          <w:rFonts w:ascii="Verdana" w:hAnsi="Verdana"/>
          <w:sz w:val="20"/>
          <w:szCs w:val="20"/>
        </w:rPr>
        <w:t xml:space="preserve"> reduktioner</w:t>
      </w:r>
      <w:r w:rsidR="00EA73C3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er beregnet.</w:t>
      </w:r>
    </w:p>
    <w:p w14:paraId="41761425" w14:textId="77777777" w:rsidR="00A50CE1" w:rsidRDefault="00A50CE1" w:rsidP="001F4BBE">
      <w:pPr>
        <w:rPr>
          <w:rFonts w:ascii="Verdana" w:hAnsi="Verdana"/>
          <w:sz w:val="20"/>
          <w:szCs w:val="20"/>
        </w:rPr>
      </w:pPr>
    </w:p>
    <w:p w14:paraId="69EF9400" w14:textId="77777777" w:rsidR="004A0FAA" w:rsidRPr="004A0FAA" w:rsidRDefault="004A0FAA" w:rsidP="001F4BBE">
      <w:pPr>
        <w:rPr>
          <w:rFonts w:ascii="Verdana" w:hAnsi="Verdana"/>
          <w:b/>
          <w:sz w:val="20"/>
          <w:szCs w:val="20"/>
        </w:rPr>
      </w:pPr>
    </w:p>
    <w:p w14:paraId="270DA58F" w14:textId="101F64EB" w:rsidR="004A0FAA" w:rsidRDefault="009B7F68" w:rsidP="001F4B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4A0FAA" w:rsidRPr="004A0FAA">
        <w:rPr>
          <w:rFonts w:ascii="Verdana" w:hAnsi="Verdana"/>
          <w:b/>
          <w:sz w:val="20"/>
          <w:szCs w:val="20"/>
        </w:rPr>
        <w:t>.</w:t>
      </w:r>
      <w:r w:rsidR="008E59BA">
        <w:rPr>
          <w:rFonts w:ascii="Verdana" w:hAnsi="Verdana"/>
          <w:b/>
          <w:sz w:val="20"/>
          <w:szCs w:val="20"/>
        </w:rPr>
        <w:t xml:space="preserve"> </w:t>
      </w:r>
      <w:r w:rsidR="0024725D">
        <w:rPr>
          <w:rFonts w:ascii="Verdana" w:hAnsi="Verdana"/>
          <w:b/>
          <w:sz w:val="20"/>
          <w:szCs w:val="20"/>
        </w:rPr>
        <w:t xml:space="preserve">Projektets </w:t>
      </w:r>
      <w:r w:rsidR="009744AA">
        <w:rPr>
          <w:rFonts w:ascii="Verdana" w:hAnsi="Verdana"/>
          <w:b/>
          <w:sz w:val="20"/>
          <w:szCs w:val="20"/>
        </w:rPr>
        <w:t>modenhed</w:t>
      </w:r>
    </w:p>
    <w:p w14:paraId="0527E46A" w14:textId="5A72C748" w:rsidR="0024725D" w:rsidRDefault="0024725D" w:rsidP="009744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="004A0F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projektets </w:t>
      </w:r>
      <w:r w:rsidR="009744AA">
        <w:rPr>
          <w:rFonts w:ascii="Verdana" w:hAnsi="Verdana"/>
          <w:sz w:val="20"/>
          <w:szCs w:val="20"/>
        </w:rPr>
        <w:t>modenhed, herunder – hvor relevant – en redegørelse for kommunale beslutninger om projektet, herunder særligt budgetmæssige.</w:t>
      </w:r>
    </w:p>
    <w:p w14:paraId="66727239" w14:textId="77777777" w:rsidR="004A0FAA" w:rsidRDefault="004A0FAA" w:rsidP="00925B52">
      <w:pPr>
        <w:rPr>
          <w:rFonts w:ascii="Verdana" w:hAnsi="Verdana"/>
          <w:sz w:val="20"/>
          <w:szCs w:val="20"/>
        </w:rPr>
      </w:pPr>
    </w:p>
    <w:p w14:paraId="4F94EBFE" w14:textId="77777777" w:rsidR="004B2A07" w:rsidRDefault="004B2A07" w:rsidP="001F4BBE">
      <w:pPr>
        <w:rPr>
          <w:rFonts w:ascii="Verdana" w:hAnsi="Verdana"/>
          <w:sz w:val="20"/>
          <w:szCs w:val="20"/>
        </w:rPr>
      </w:pPr>
    </w:p>
    <w:p w14:paraId="4EB4A3D3" w14:textId="7687DB42" w:rsidR="004E30F5" w:rsidRPr="00CC02EC" w:rsidRDefault="00FB0AA9" w:rsidP="00D9534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2FDC407" w14:textId="77777777" w:rsidR="00875D2E" w:rsidRPr="0087647F" w:rsidRDefault="00875D2E">
      <w:pPr>
        <w:rPr>
          <w:rFonts w:ascii="Verdana" w:hAnsi="Verdana" w:cs="Verdana"/>
          <w:i/>
          <w:sz w:val="18"/>
          <w:szCs w:val="18"/>
        </w:rPr>
      </w:pPr>
    </w:p>
    <w:p w14:paraId="5C55E302" w14:textId="77777777" w:rsidR="00916870" w:rsidRPr="00257ADF" w:rsidRDefault="00916870">
      <w:pPr>
        <w:rPr>
          <w:rFonts w:ascii="Verdana" w:hAnsi="Verdana"/>
          <w:sz w:val="20"/>
          <w:szCs w:val="20"/>
        </w:rPr>
      </w:pPr>
    </w:p>
    <w:p w14:paraId="65F2B2D8" w14:textId="77777777" w:rsidR="00875D2E" w:rsidRPr="00257ADF" w:rsidRDefault="00875D2E">
      <w:pPr>
        <w:rPr>
          <w:rFonts w:ascii="Verdana" w:hAnsi="Verdana"/>
          <w:sz w:val="20"/>
          <w:szCs w:val="20"/>
        </w:rPr>
      </w:pPr>
    </w:p>
    <w:p w14:paraId="2AC407A0" w14:textId="3A27B551" w:rsidR="00257ADF" w:rsidRDefault="0037308D" w:rsidP="005629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9. </w:t>
      </w:r>
      <w:r w:rsidR="003367F3" w:rsidRPr="00257ADF">
        <w:rPr>
          <w:rFonts w:ascii="Verdana" w:hAnsi="Verdana"/>
          <w:b/>
          <w:sz w:val="20"/>
          <w:szCs w:val="20"/>
        </w:rPr>
        <w:t>Projektorganisering</w:t>
      </w:r>
      <w:r w:rsidR="0070194F">
        <w:rPr>
          <w:rFonts w:ascii="Verdana" w:hAnsi="Verdana"/>
          <w:b/>
          <w:sz w:val="20"/>
          <w:szCs w:val="20"/>
        </w:rPr>
        <w:t xml:space="preserve"> og stordriftsfordele</w:t>
      </w:r>
    </w:p>
    <w:p w14:paraId="5AD49A28" w14:textId="77777777" w:rsidR="0070194F" w:rsidRDefault="00D74BDB" w:rsidP="005629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Beskriv</w:t>
      </w:r>
      <w:r w:rsidRPr="00D74BDB">
        <w:rPr>
          <w:rFonts w:ascii="Verdana" w:hAnsi="Verdana"/>
          <w:sz w:val="20"/>
          <w:szCs w:val="20"/>
        </w:rPr>
        <w:t xml:space="preserve"> hvordan proje</w:t>
      </w:r>
      <w:r w:rsidR="003723B8">
        <w:rPr>
          <w:rFonts w:ascii="Verdana" w:hAnsi="Verdana"/>
          <w:sz w:val="20"/>
          <w:szCs w:val="20"/>
        </w:rPr>
        <w:t>ktet er organiseret</w:t>
      </w:r>
      <w:r w:rsidR="009C6D78">
        <w:rPr>
          <w:rFonts w:ascii="Verdana" w:hAnsi="Verdana"/>
          <w:sz w:val="20"/>
          <w:szCs w:val="20"/>
        </w:rPr>
        <w:t>.</w:t>
      </w:r>
      <w:r w:rsidRPr="00D74BDB">
        <w:rPr>
          <w:rFonts w:ascii="Verdana" w:hAnsi="Verdana"/>
          <w:sz w:val="20"/>
          <w:szCs w:val="20"/>
        </w:rPr>
        <w:t xml:space="preserve"> </w:t>
      </w:r>
    </w:p>
    <w:p w14:paraId="3D6541F8" w14:textId="292AD204" w:rsidR="00257ADF" w:rsidRPr="00D74BDB" w:rsidRDefault="0070194F" w:rsidP="005629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CF5331">
        <w:rPr>
          <w:rFonts w:ascii="Verdana" w:hAnsi="Verdana"/>
          <w:sz w:val="20"/>
          <w:szCs w:val="20"/>
        </w:rPr>
        <w:t>åfremt omstillingen af den pågældende færgerute er en del af en større businesscase med flere færger/</w:t>
      </w:r>
      <w:r>
        <w:rPr>
          <w:rFonts w:ascii="Verdana" w:hAnsi="Verdana"/>
          <w:sz w:val="20"/>
          <w:szCs w:val="20"/>
        </w:rPr>
        <w:t>færge</w:t>
      </w:r>
      <w:r w:rsidRPr="00CF5331">
        <w:rPr>
          <w:rFonts w:ascii="Verdana" w:hAnsi="Verdana"/>
          <w:sz w:val="20"/>
          <w:szCs w:val="20"/>
        </w:rPr>
        <w:t xml:space="preserve">ruter, som kan opnå stordriftsfordele ved at slå sig sammen om fx indkøb af nye færger, skal det fremgå hvilke andre </w:t>
      </w:r>
      <w:r>
        <w:rPr>
          <w:rFonts w:ascii="Verdana" w:hAnsi="Verdana"/>
          <w:sz w:val="20"/>
          <w:szCs w:val="20"/>
        </w:rPr>
        <w:t>færger/</w:t>
      </w:r>
      <w:r w:rsidRPr="00CF5331">
        <w:rPr>
          <w:rFonts w:ascii="Verdana" w:hAnsi="Verdana"/>
          <w:sz w:val="20"/>
          <w:szCs w:val="20"/>
        </w:rPr>
        <w:t>færgeruter, der indgår</w:t>
      </w:r>
      <w:r>
        <w:rPr>
          <w:rFonts w:ascii="Verdana" w:hAnsi="Verdana"/>
          <w:sz w:val="20"/>
          <w:szCs w:val="20"/>
        </w:rPr>
        <w:t>.</w:t>
      </w:r>
    </w:p>
    <w:p w14:paraId="70A08D73" w14:textId="77777777" w:rsidR="0087647F" w:rsidRDefault="0087647F" w:rsidP="00562902">
      <w:pPr>
        <w:rPr>
          <w:rFonts w:ascii="Verdana" w:hAnsi="Verdana"/>
          <w:b/>
          <w:sz w:val="20"/>
          <w:szCs w:val="20"/>
        </w:rPr>
      </w:pPr>
    </w:p>
    <w:p w14:paraId="5A5F641F" w14:textId="77777777" w:rsidR="0087647F" w:rsidRDefault="0087647F" w:rsidP="00562902">
      <w:pPr>
        <w:rPr>
          <w:rFonts w:ascii="Verdana" w:hAnsi="Verdana"/>
          <w:b/>
          <w:sz w:val="20"/>
          <w:szCs w:val="20"/>
        </w:rPr>
      </w:pPr>
    </w:p>
    <w:p w14:paraId="1890D01B" w14:textId="77777777" w:rsidR="0087647F" w:rsidRDefault="00755AC9" w:rsidP="005629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10. </w:t>
      </w:r>
      <w:r w:rsidR="0087647F">
        <w:rPr>
          <w:rFonts w:ascii="Verdana" w:hAnsi="Verdana"/>
          <w:b/>
          <w:sz w:val="20"/>
          <w:szCs w:val="20"/>
        </w:rPr>
        <w:t>Tidsplan</w:t>
      </w:r>
    </w:p>
    <w:p w14:paraId="068C634B" w14:textId="77777777" w:rsidR="00A1793C" w:rsidRDefault="00755AC9" w:rsidP="005629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Opstil en </w:t>
      </w:r>
      <w:r w:rsidR="009C6D78">
        <w:rPr>
          <w:rFonts w:ascii="Verdana" w:hAnsi="Verdana"/>
          <w:sz w:val="20"/>
          <w:szCs w:val="20"/>
        </w:rPr>
        <w:t xml:space="preserve">samlet </w:t>
      </w:r>
      <w:r>
        <w:rPr>
          <w:rFonts w:ascii="Verdana" w:hAnsi="Verdana"/>
          <w:sz w:val="20"/>
          <w:szCs w:val="20"/>
        </w:rPr>
        <w:t>t</w:t>
      </w:r>
      <w:r w:rsidRPr="00755AC9">
        <w:rPr>
          <w:rFonts w:ascii="Verdana" w:hAnsi="Verdana"/>
          <w:sz w:val="20"/>
          <w:szCs w:val="20"/>
        </w:rPr>
        <w:t>idsplan for</w:t>
      </w:r>
      <w:r w:rsidR="009C6D78">
        <w:rPr>
          <w:rFonts w:ascii="Verdana" w:hAnsi="Verdana"/>
          <w:sz w:val="20"/>
          <w:szCs w:val="20"/>
        </w:rPr>
        <w:t xml:space="preserve"> projektet, som omfatter projektets start- og slutdato og</w:t>
      </w:r>
      <w:r w:rsidRPr="00755AC9">
        <w:rPr>
          <w:rFonts w:ascii="Verdana" w:hAnsi="Verdana"/>
          <w:sz w:val="20"/>
          <w:szCs w:val="20"/>
        </w:rPr>
        <w:t xml:space="preserve"> samtlige aktiviteter, milepæle og delmål af projektet, herunder også afrapportering af projektet.</w:t>
      </w:r>
    </w:p>
    <w:p w14:paraId="52C9F2A9" w14:textId="77777777" w:rsidR="00755AC9" w:rsidRDefault="00755AC9" w:rsidP="00562902">
      <w:pPr>
        <w:rPr>
          <w:rFonts w:ascii="Verdana" w:hAnsi="Verdana"/>
          <w:sz w:val="20"/>
          <w:szCs w:val="20"/>
        </w:rPr>
      </w:pPr>
    </w:p>
    <w:p w14:paraId="286F2300" w14:textId="77777777" w:rsidR="00277F69" w:rsidRPr="00755AC9" w:rsidRDefault="00277F69" w:rsidP="00562902">
      <w:pPr>
        <w:rPr>
          <w:rFonts w:ascii="Verdana" w:hAnsi="Verdana"/>
          <w:sz w:val="20"/>
          <w:szCs w:val="20"/>
        </w:rPr>
      </w:pPr>
    </w:p>
    <w:p w14:paraId="4A9E762A" w14:textId="77777777" w:rsidR="00894937" w:rsidRDefault="0084547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11. </w:t>
      </w:r>
      <w:r w:rsidR="00894937" w:rsidRPr="00257ADF">
        <w:rPr>
          <w:rFonts w:ascii="Verdana" w:hAnsi="Verdana"/>
          <w:b/>
          <w:sz w:val="20"/>
          <w:szCs w:val="20"/>
        </w:rPr>
        <w:t>Rapportering</w:t>
      </w:r>
      <w:r w:rsidR="002B39F9" w:rsidRPr="00257ADF">
        <w:rPr>
          <w:rFonts w:ascii="Verdana" w:hAnsi="Verdana"/>
          <w:b/>
          <w:sz w:val="20"/>
          <w:szCs w:val="20"/>
        </w:rPr>
        <w:t xml:space="preserve"> </w:t>
      </w:r>
      <w:r w:rsidR="00055C06" w:rsidRPr="00257ADF">
        <w:rPr>
          <w:rFonts w:ascii="Verdana" w:hAnsi="Verdana"/>
          <w:b/>
          <w:sz w:val="20"/>
          <w:szCs w:val="20"/>
        </w:rPr>
        <w:t xml:space="preserve">af projektet </w:t>
      </w:r>
    </w:p>
    <w:p w14:paraId="3C2807D1" w14:textId="179CBFCF" w:rsidR="00755AC9" w:rsidRDefault="00755AC9" w:rsidP="00E65E95">
      <w:pPr>
        <w:spacing w:after="120"/>
        <w:rPr>
          <w:rFonts w:ascii="Verdana" w:hAnsi="Verdana"/>
          <w:sz w:val="20"/>
          <w:szCs w:val="20"/>
        </w:rPr>
      </w:pPr>
      <w:r w:rsidRPr="00755AC9">
        <w:rPr>
          <w:rFonts w:ascii="Verdana" w:hAnsi="Verdana"/>
          <w:sz w:val="20"/>
          <w:szCs w:val="20"/>
        </w:rPr>
        <w:t>Opstil en plan for rapportering af projektet, herun</w:t>
      </w:r>
      <w:r w:rsidR="00845478">
        <w:rPr>
          <w:rFonts w:ascii="Verdana" w:hAnsi="Verdana"/>
          <w:sz w:val="20"/>
          <w:szCs w:val="20"/>
        </w:rPr>
        <w:t>der projektets fremdrift, levera</w:t>
      </w:r>
      <w:r w:rsidRPr="00755AC9">
        <w:rPr>
          <w:rFonts w:ascii="Verdana" w:hAnsi="Verdana"/>
          <w:sz w:val="20"/>
          <w:szCs w:val="20"/>
        </w:rPr>
        <w:t>ncer,</w:t>
      </w:r>
      <w:r>
        <w:rPr>
          <w:rFonts w:ascii="Verdana" w:hAnsi="Verdana"/>
          <w:sz w:val="20"/>
          <w:szCs w:val="20"/>
        </w:rPr>
        <w:t xml:space="preserve"> overholdelse af tidsplan, udfordringer mv. </w:t>
      </w:r>
    </w:p>
    <w:p w14:paraId="0B837F9E" w14:textId="77777777" w:rsidR="00C76A9C" w:rsidRDefault="00C76A9C">
      <w:pPr>
        <w:rPr>
          <w:rFonts w:ascii="Verdana" w:hAnsi="Verdana"/>
          <w:sz w:val="20"/>
          <w:szCs w:val="20"/>
        </w:rPr>
      </w:pPr>
    </w:p>
    <w:p w14:paraId="286901D6" w14:textId="77777777" w:rsidR="00C76A9C" w:rsidRDefault="00C76A9C">
      <w:pPr>
        <w:rPr>
          <w:rFonts w:ascii="Verdana" w:hAnsi="Verdana"/>
          <w:b/>
          <w:sz w:val="20"/>
          <w:szCs w:val="20"/>
        </w:rPr>
      </w:pPr>
    </w:p>
    <w:p w14:paraId="5F78327A" w14:textId="698A9E58" w:rsidR="00C76A9C" w:rsidRDefault="0024725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9B7F68">
        <w:rPr>
          <w:rFonts w:ascii="Verdana" w:hAnsi="Verdana"/>
          <w:b/>
          <w:sz w:val="20"/>
          <w:szCs w:val="20"/>
        </w:rPr>
        <w:t>2</w:t>
      </w:r>
      <w:r w:rsidR="00C76A9C">
        <w:rPr>
          <w:rFonts w:ascii="Verdana" w:hAnsi="Verdana"/>
          <w:b/>
          <w:sz w:val="20"/>
          <w:szCs w:val="20"/>
        </w:rPr>
        <w:t xml:space="preserve">. </w:t>
      </w:r>
      <w:r w:rsidR="00810768">
        <w:rPr>
          <w:rFonts w:ascii="Verdana" w:hAnsi="Verdana"/>
          <w:b/>
          <w:sz w:val="20"/>
          <w:szCs w:val="20"/>
        </w:rPr>
        <w:t>Oplysninger om støtte fra anden side</w:t>
      </w:r>
    </w:p>
    <w:p w14:paraId="213553F4" w14:textId="2980EC78" w:rsidR="00810768" w:rsidRDefault="008107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Oplys, hvorvidt der søges om støtte </w:t>
      </w:r>
      <w:r w:rsidR="008B2D87">
        <w:rPr>
          <w:rFonts w:ascii="Verdana" w:hAnsi="Verdana"/>
          <w:sz w:val="20"/>
          <w:szCs w:val="20"/>
        </w:rPr>
        <w:t xml:space="preserve">eller er tildelt støtte </w:t>
      </w:r>
      <w:r>
        <w:rPr>
          <w:rFonts w:ascii="Verdana" w:hAnsi="Verdana"/>
          <w:sz w:val="20"/>
          <w:szCs w:val="20"/>
        </w:rPr>
        <w:t>fra anden side til de samme aktiviteter</w:t>
      </w:r>
      <w:r w:rsidR="00547B6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som indgår i projektet.</w:t>
      </w:r>
      <w:r w:rsidR="00F04F92">
        <w:rPr>
          <w:rFonts w:ascii="Verdana" w:hAnsi="Verdana"/>
          <w:sz w:val="20"/>
          <w:szCs w:val="20"/>
        </w:rPr>
        <w:t xml:space="preserve"> </w:t>
      </w:r>
    </w:p>
    <w:p w14:paraId="15E2851F" w14:textId="77777777" w:rsidR="00F04F92" w:rsidRDefault="00F04F92">
      <w:pPr>
        <w:rPr>
          <w:rFonts w:ascii="Verdana" w:hAnsi="Verdana"/>
          <w:sz w:val="20"/>
          <w:szCs w:val="20"/>
        </w:rPr>
      </w:pPr>
    </w:p>
    <w:p w14:paraId="2E19A2B2" w14:textId="77777777" w:rsidR="00B641E5" w:rsidRPr="00257ADF" w:rsidRDefault="00B641E5">
      <w:pPr>
        <w:rPr>
          <w:rFonts w:ascii="Verdana" w:hAnsi="Verdana"/>
          <w:b/>
          <w:sz w:val="20"/>
          <w:szCs w:val="20"/>
        </w:rPr>
      </w:pPr>
    </w:p>
    <w:p w14:paraId="2883557E" w14:textId="05E9865D" w:rsidR="00B641E5" w:rsidRDefault="0024725D" w:rsidP="00B641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9B7F68">
        <w:rPr>
          <w:rFonts w:ascii="Verdana" w:hAnsi="Verdana"/>
          <w:b/>
          <w:sz w:val="20"/>
          <w:szCs w:val="20"/>
        </w:rPr>
        <w:t>3</w:t>
      </w:r>
      <w:r w:rsidR="00845478">
        <w:rPr>
          <w:rFonts w:ascii="Verdana" w:hAnsi="Verdana"/>
          <w:b/>
          <w:sz w:val="20"/>
          <w:szCs w:val="20"/>
        </w:rPr>
        <w:t>. Projektets finansiering</w:t>
      </w:r>
    </w:p>
    <w:p w14:paraId="38B3F6C3" w14:textId="0481D2ED" w:rsidR="00463E87" w:rsidRDefault="00845478" w:rsidP="00463E87">
      <w:pPr>
        <w:spacing w:after="120"/>
        <w:rPr>
          <w:rFonts w:ascii="Verdana" w:hAnsi="Verdana"/>
          <w:sz w:val="20"/>
          <w:szCs w:val="20"/>
        </w:rPr>
      </w:pPr>
      <w:r w:rsidRPr="00845478">
        <w:rPr>
          <w:rFonts w:ascii="Verdana" w:hAnsi="Verdana"/>
          <w:sz w:val="20"/>
          <w:szCs w:val="20"/>
        </w:rPr>
        <w:t>Med udgangspunkt i projektets detaljerede budget (</w:t>
      </w:r>
      <w:r w:rsidR="009B7F68">
        <w:rPr>
          <w:rFonts w:ascii="Verdana" w:hAnsi="Verdana"/>
          <w:sz w:val="20"/>
          <w:szCs w:val="20"/>
        </w:rPr>
        <w:t xml:space="preserve">se </w:t>
      </w:r>
      <w:r w:rsidRPr="00845478">
        <w:rPr>
          <w:rFonts w:ascii="Verdana" w:hAnsi="Verdana"/>
          <w:sz w:val="20"/>
          <w:szCs w:val="20"/>
        </w:rPr>
        <w:t>budgetskabelon</w:t>
      </w:r>
      <w:r w:rsidR="009B7F68">
        <w:rPr>
          <w:rFonts w:ascii="Verdana" w:hAnsi="Verdana"/>
          <w:sz w:val="20"/>
          <w:szCs w:val="20"/>
        </w:rPr>
        <w:t xml:space="preserve"> samt regnskabs- og revisionsinstrukser</w:t>
      </w:r>
      <w:r w:rsidRPr="00845478">
        <w:rPr>
          <w:rFonts w:ascii="Verdana" w:hAnsi="Verdana"/>
          <w:sz w:val="20"/>
          <w:szCs w:val="20"/>
        </w:rPr>
        <w:t>) beskrives projektets finansiering</w:t>
      </w:r>
      <w:r w:rsidR="005074AE">
        <w:rPr>
          <w:rFonts w:ascii="Verdana" w:hAnsi="Verdana"/>
          <w:sz w:val="20"/>
          <w:szCs w:val="20"/>
        </w:rPr>
        <w:t xml:space="preserve">, </w:t>
      </w:r>
      <w:r w:rsidR="00D374A2">
        <w:rPr>
          <w:rFonts w:ascii="Verdana" w:hAnsi="Verdana"/>
          <w:sz w:val="20"/>
          <w:szCs w:val="20"/>
        </w:rPr>
        <w:t>h</w:t>
      </w:r>
      <w:r w:rsidRPr="00845478">
        <w:rPr>
          <w:rFonts w:ascii="Verdana" w:hAnsi="Verdana"/>
          <w:sz w:val="20"/>
          <w:szCs w:val="20"/>
        </w:rPr>
        <w:t>erunder eventuel uddybning af projektets budget</w:t>
      </w:r>
      <w:r w:rsidR="009A4C2C">
        <w:rPr>
          <w:rFonts w:ascii="Verdana" w:hAnsi="Verdana"/>
          <w:sz w:val="20"/>
          <w:szCs w:val="20"/>
        </w:rPr>
        <w:t>poster</w:t>
      </w:r>
      <w:r w:rsidRPr="00845478">
        <w:rPr>
          <w:rFonts w:ascii="Verdana" w:hAnsi="Verdana"/>
          <w:sz w:val="20"/>
          <w:szCs w:val="20"/>
        </w:rPr>
        <w:t>, redegørelse for ansøgers medfinansiering mv.</w:t>
      </w:r>
      <w:r w:rsidR="009C6D78">
        <w:rPr>
          <w:rFonts w:ascii="Verdana" w:hAnsi="Verdana"/>
          <w:sz w:val="20"/>
          <w:szCs w:val="20"/>
        </w:rPr>
        <w:t xml:space="preserve"> </w:t>
      </w:r>
    </w:p>
    <w:p w14:paraId="75A3D84F" w14:textId="77777777" w:rsidR="00DC5524" w:rsidRPr="00DC5524" w:rsidRDefault="00DC5524" w:rsidP="00DC5524">
      <w:pPr>
        <w:rPr>
          <w:rFonts w:ascii="Verdana" w:hAnsi="Verdana"/>
          <w:i/>
          <w:sz w:val="20"/>
          <w:szCs w:val="20"/>
        </w:rPr>
      </w:pPr>
      <w:r w:rsidRPr="00DC5524">
        <w:rPr>
          <w:rFonts w:ascii="Verdana" w:hAnsi="Verdana"/>
          <w:i/>
          <w:sz w:val="20"/>
          <w:szCs w:val="20"/>
        </w:rPr>
        <w:t>Vedr. rater</w:t>
      </w:r>
    </w:p>
    <w:p w14:paraId="29AE53C6" w14:textId="77777777" w:rsidR="00DC5524" w:rsidRPr="00DC5524" w:rsidRDefault="00DC5524" w:rsidP="00DC5524">
      <w:pPr>
        <w:rPr>
          <w:rFonts w:ascii="Verdana" w:hAnsi="Verdana"/>
          <w:sz w:val="20"/>
          <w:szCs w:val="20"/>
        </w:rPr>
      </w:pPr>
      <w:r w:rsidRPr="00DC5524">
        <w:rPr>
          <w:rFonts w:ascii="Verdana" w:hAnsi="Verdana"/>
          <w:sz w:val="20"/>
          <w:szCs w:val="20"/>
        </w:rPr>
        <w:t xml:space="preserve">Der kan maks. ansøges om 5 rater, og sidste rate skal udgøre min. 25 % af det samlede budget for projektet. </w:t>
      </w:r>
    </w:p>
    <w:p w14:paraId="1FD09D30" w14:textId="3AC1C1C4" w:rsidR="00277F69" w:rsidRDefault="00DC5524" w:rsidP="00DC5524">
      <w:pPr>
        <w:rPr>
          <w:rFonts w:ascii="Verdana" w:hAnsi="Verdana"/>
          <w:sz w:val="20"/>
          <w:szCs w:val="20"/>
        </w:rPr>
      </w:pPr>
      <w:r w:rsidRPr="00DC5524">
        <w:rPr>
          <w:rFonts w:ascii="Verdana" w:hAnsi="Verdana"/>
          <w:sz w:val="20"/>
          <w:szCs w:val="20"/>
        </w:rPr>
        <w:t>Alle rater være tilknyttet projektets hovedaktiviteter, og der skal knyttes leverancer, resultater og succeskriterier til hver rate i overensstemmende med det økonomiske afløb for projektet. Læs mere i Instruks for regnskab.</w:t>
      </w:r>
    </w:p>
    <w:sectPr w:rsidR="00277F6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784F" w14:textId="77777777" w:rsidR="004F3971" w:rsidRDefault="004F3971">
      <w:r>
        <w:separator/>
      </w:r>
    </w:p>
  </w:endnote>
  <w:endnote w:type="continuationSeparator" w:id="0">
    <w:p w14:paraId="5F61879E" w14:textId="77777777" w:rsidR="004F3971" w:rsidRDefault="004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29C7" w14:textId="7CE6D4AC" w:rsidR="00D45F94" w:rsidRDefault="00D45F94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B0B06">
      <w:rPr>
        <w:noProof/>
      </w:rPr>
      <w:t>2</w:t>
    </w:r>
    <w:r>
      <w:fldChar w:fldCharType="end"/>
    </w:r>
  </w:p>
  <w:p w14:paraId="6550AEBA" w14:textId="77777777" w:rsidR="00D45F94" w:rsidRDefault="00D45F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6DB0" w14:textId="77777777" w:rsidR="004F3971" w:rsidRDefault="004F3971">
      <w:r>
        <w:separator/>
      </w:r>
    </w:p>
  </w:footnote>
  <w:footnote w:type="continuationSeparator" w:id="0">
    <w:p w14:paraId="19945270" w14:textId="77777777" w:rsidR="004F3971" w:rsidRDefault="004F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46B" w14:textId="77777777" w:rsidR="00D45F94" w:rsidRPr="00EE2948" w:rsidRDefault="000C373B" w:rsidP="00D45F94">
    <w:pPr>
      <w:pStyle w:val="Sidehoved"/>
      <w:jc w:val="right"/>
    </w:pPr>
    <w:r>
      <w:rPr>
        <w:noProof/>
      </w:rPr>
      <w:drawing>
        <wp:inline distT="0" distB="0" distL="0" distR="0" wp14:anchorId="6C753523" wp14:editId="678468B0">
          <wp:extent cx="2889250" cy="544195"/>
          <wp:effectExtent l="0" t="0" r="6350" b="8255"/>
          <wp:docPr id="2" name="Billede 2" descr="Trafikstyrels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654E2"/>
    <w:multiLevelType w:val="hybridMultilevel"/>
    <w:tmpl w:val="43AEFD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0A39"/>
    <w:multiLevelType w:val="hybridMultilevel"/>
    <w:tmpl w:val="A998C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259FC"/>
    <w:multiLevelType w:val="multilevel"/>
    <w:tmpl w:val="A15A60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61E85387"/>
    <w:multiLevelType w:val="multilevel"/>
    <w:tmpl w:val="6AA82972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F61072"/>
    <w:multiLevelType w:val="hybridMultilevel"/>
    <w:tmpl w:val="402646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68"/>
    <w:rsid w:val="000014A3"/>
    <w:rsid w:val="00010540"/>
    <w:rsid w:val="00025C21"/>
    <w:rsid w:val="00053111"/>
    <w:rsid w:val="00055C06"/>
    <w:rsid w:val="00055C1A"/>
    <w:rsid w:val="000636A1"/>
    <w:rsid w:val="00070948"/>
    <w:rsid w:val="0007780C"/>
    <w:rsid w:val="00084952"/>
    <w:rsid w:val="00091838"/>
    <w:rsid w:val="000B680B"/>
    <w:rsid w:val="000C373B"/>
    <w:rsid w:val="000E061D"/>
    <w:rsid w:val="000F03B6"/>
    <w:rsid w:val="000F14F5"/>
    <w:rsid w:val="000F6087"/>
    <w:rsid w:val="000F7C2C"/>
    <w:rsid w:val="00102700"/>
    <w:rsid w:val="00102AB3"/>
    <w:rsid w:val="00105234"/>
    <w:rsid w:val="0011475F"/>
    <w:rsid w:val="00134C27"/>
    <w:rsid w:val="00167C6D"/>
    <w:rsid w:val="00176AFC"/>
    <w:rsid w:val="00192D13"/>
    <w:rsid w:val="001933AD"/>
    <w:rsid w:val="0019677E"/>
    <w:rsid w:val="001A4802"/>
    <w:rsid w:val="001B0FC2"/>
    <w:rsid w:val="001E0121"/>
    <w:rsid w:val="001F4BBE"/>
    <w:rsid w:val="00213786"/>
    <w:rsid w:val="00217904"/>
    <w:rsid w:val="00235B37"/>
    <w:rsid w:val="0024079B"/>
    <w:rsid w:val="002449D6"/>
    <w:rsid w:val="002471C0"/>
    <w:rsid w:val="0024725D"/>
    <w:rsid w:val="00247560"/>
    <w:rsid w:val="00257ADF"/>
    <w:rsid w:val="00277BB5"/>
    <w:rsid w:val="00277F69"/>
    <w:rsid w:val="002864C0"/>
    <w:rsid w:val="00287CC3"/>
    <w:rsid w:val="0029577E"/>
    <w:rsid w:val="002B39F9"/>
    <w:rsid w:val="002C50E3"/>
    <w:rsid w:val="002F05C9"/>
    <w:rsid w:val="0030301A"/>
    <w:rsid w:val="003145C5"/>
    <w:rsid w:val="00314C30"/>
    <w:rsid w:val="00326184"/>
    <w:rsid w:val="00326DF4"/>
    <w:rsid w:val="003367F3"/>
    <w:rsid w:val="00337052"/>
    <w:rsid w:val="00366731"/>
    <w:rsid w:val="0037011C"/>
    <w:rsid w:val="003723B8"/>
    <w:rsid w:val="0037308D"/>
    <w:rsid w:val="003743F0"/>
    <w:rsid w:val="00394AF3"/>
    <w:rsid w:val="00396498"/>
    <w:rsid w:val="003A6D9A"/>
    <w:rsid w:val="003B2BC2"/>
    <w:rsid w:val="003B6E5F"/>
    <w:rsid w:val="003D5495"/>
    <w:rsid w:val="003E1B44"/>
    <w:rsid w:val="00430F5C"/>
    <w:rsid w:val="00433F7C"/>
    <w:rsid w:val="00441366"/>
    <w:rsid w:val="00444A50"/>
    <w:rsid w:val="00463E87"/>
    <w:rsid w:val="00467B83"/>
    <w:rsid w:val="00470B75"/>
    <w:rsid w:val="004A0FAA"/>
    <w:rsid w:val="004A60D7"/>
    <w:rsid w:val="004B2A07"/>
    <w:rsid w:val="004C281D"/>
    <w:rsid w:val="004E0D54"/>
    <w:rsid w:val="004E30F5"/>
    <w:rsid w:val="004F34DF"/>
    <w:rsid w:val="004F3971"/>
    <w:rsid w:val="00502323"/>
    <w:rsid w:val="005074AE"/>
    <w:rsid w:val="00547B60"/>
    <w:rsid w:val="00562902"/>
    <w:rsid w:val="00573899"/>
    <w:rsid w:val="005A2ECE"/>
    <w:rsid w:val="005A6FAB"/>
    <w:rsid w:val="005C6A90"/>
    <w:rsid w:val="005D3033"/>
    <w:rsid w:val="005E19F8"/>
    <w:rsid w:val="005E35FE"/>
    <w:rsid w:val="00612299"/>
    <w:rsid w:val="00647AA4"/>
    <w:rsid w:val="006572C9"/>
    <w:rsid w:val="006614DF"/>
    <w:rsid w:val="0066665C"/>
    <w:rsid w:val="006754C2"/>
    <w:rsid w:val="00686FA8"/>
    <w:rsid w:val="006A077D"/>
    <w:rsid w:val="006B61CF"/>
    <w:rsid w:val="006C4BFE"/>
    <w:rsid w:val="00700006"/>
    <w:rsid w:val="007013A6"/>
    <w:rsid w:val="0070194F"/>
    <w:rsid w:val="00706CE8"/>
    <w:rsid w:val="00733D00"/>
    <w:rsid w:val="00737AA6"/>
    <w:rsid w:val="00742AB6"/>
    <w:rsid w:val="00755AC9"/>
    <w:rsid w:val="00761BC0"/>
    <w:rsid w:val="00765F73"/>
    <w:rsid w:val="00787570"/>
    <w:rsid w:val="007C2593"/>
    <w:rsid w:val="007C5698"/>
    <w:rsid w:val="007F38BF"/>
    <w:rsid w:val="00804207"/>
    <w:rsid w:val="00810768"/>
    <w:rsid w:val="008202E4"/>
    <w:rsid w:val="00842B1B"/>
    <w:rsid w:val="00845478"/>
    <w:rsid w:val="00875D2E"/>
    <w:rsid w:val="0087647F"/>
    <w:rsid w:val="00876663"/>
    <w:rsid w:val="008778F4"/>
    <w:rsid w:val="00882EBF"/>
    <w:rsid w:val="00894937"/>
    <w:rsid w:val="008B2D87"/>
    <w:rsid w:val="008C009D"/>
    <w:rsid w:val="008E3E46"/>
    <w:rsid w:val="008E59BA"/>
    <w:rsid w:val="008E5DA2"/>
    <w:rsid w:val="008F098E"/>
    <w:rsid w:val="008F36D0"/>
    <w:rsid w:val="009002DF"/>
    <w:rsid w:val="00904E03"/>
    <w:rsid w:val="00907130"/>
    <w:rsid w:val="00916870"/>
    <w:rsid w:val="00925B52"/>
    <w:rsid w:val="00953DB4"/>
    <w:rsid w:val="00960768"/>
    <w:rsid w:val="00962BFD"/>
    <w:rsid w:val="00967AB0"/>
    <w:rsid w:val="009744AA"/>
    <w:rsid w:val="00987B3D"/>
    <w:rsid w:val="009A4C2C"/>
    <w:rsid w:val="009B7F68"/>
    <w:rsid w:val="009C291B"/>
    <w:rsid w:val="009C559F"/>
    <w:rsid w:val="009C6D78"/>
    <w:rsid w:val="009D7A52"/>
    <w:rsid w:val="009E5058"/>
    <w:rsid w:val="009F597F"/>
    <w:rsid w:val="00A1793C"/>
    <w:rsid w:val="00A21EEE"/>
    <w:rsid w:val="00A322F1"/>
    <w:rsid w:val="00A50CE1"/>
    <w:rsid w:val="00A54D71"/>
    <w:rsid w:val="00A74300"/>
    <w:rsid w:val="00A76A44"/>
    <w:rsid w:val="00AE798D"/>
    <w:rsid w:val="00AF523A"/>
    <w:rsid w:val="00B06747"/>
    <w:rsid w:val="00B15862"/>
    <w:rsid w:val="00B30047"/>
    <w:rsid w:val="00B30935"/>
    <w:rsid w:val="00B54D3C"/>
    <w:rsid w:val="00B56C3F"/>
    <w:rsid w:val="00B641E5"/>
    <w:rsid w:val="00B65D76"/>
    <w:rsid w:val="00B7177F"/>
    <w:rsid w:val="00B752E7"/>
    <w:rsid w:val="00B90515"/>
    <w:rsid w:val="00B92A33"/>
    <w:rsid w:val="00B9463A"/>
    <w:rsid w:val="00BD6CF3"/>
    <w:rsid w:val="00BE030B"/>
    <w:rsid w:val="00BE2DC3"/>
    <w:rsid w:val="00BF14A2"/>
    <w:rsid w:val="00BF6A83"/>
    <w:rsid w:val="00C3099B"/>
    <w:rsid w:val="00C44162"/>
    <w:rsid w:val="00C56168"/>
    <w:rsid w:val="00C61B47"/>
    <w:rsid w:val="00C64BFE"/>
    <w:rsid w:val="00C76A9C"/>
    <w:rsid w:val="00C77419"/>
    <w:rsid w:val="00C830BD"/>
    <w:rsid w:val="00C8437F"/>
    <w:rsid w:val="00C90BFE"/>
    <w:rsid w:val="00C9163F"/>
    <w:rsid w:val="00CA10DC"/>
    <w:rsid w:val="00CB4782"/>
    <w:rsid w:val="00CC02EC"/>
    <w:rsid w:val="00CC4F83"/>
    <w:rsid w:val="00CC76A0"/>
    <w:rsid w:val="00CF38B6"/>
    <w:rsid w:val="00D020BE"/>
    <w:rsid w:val="00D07D90"/>
    <w:rsid w:val="00D15B19"/>
    <w:rsid w:val="00D31ABD"/>
    <w:rsid w:val="00D3444B"/>
    <w:rsid w:val="00D374A2"/>
    <w:rsid w:val="00D40868"/>
    <w:rsid w:val="00D45F94"/>
    <w:rsid w:val="00D50282"/>
    <w:rsid w:val="00D70934"/>
    <w:rsid w:val="00D74BDB"/>
    <w:rsid w:val="00D95345"/>
    <w:rsid w:val="00DC5524"/>
    <w:rsid w:val="00DF0B15"/>
    <w:rsid w:val="00E01D9E"/>
    <w:rsid w:val="00E04297"/>
    <w:rsid w:val="00E074AF"/>
    <w:rsid w:val="00E107AA"/>
    <w:rsid w:val="00E2132B"/>
    <w:rsid w:val="00E31430"/>
    <w:rsid w:val="00E4284C"/>
    <w:rsid w:val="00E449BC"/>
    <w:rsid w:val="00E55273"/>
    <w:rsid w:val="00E567DD"/>
    <w:rsid w:val="00E64633"/>
    <w:rsid w:val="00E65C08"/>
    <w:rsid w:val="00E65E95"/>
    <w:rsid w:val="00E97426"/>
    <w:rsid w:val="00EA73C3"/>
    <w:rsid w:val="00EB0B06"/>
    <w:rsid w:val="00EC1E16"/>
    <w:rsid w:val="00EE2948"/>
    <w:rsid w:val="00EF77A0"/>
    <w:rsid w:val="00F04F92"/>
    <w:rsid w:val="00F06051"/>
    <w:rsid w:val="00F54C48"/>
    <w:rsid w:val="00FB0AA9"/>
    <w:rsid w:val="00FB0F3E"/>
    <w:rsid w:val="00FE1B1C"/>
    <w:rsid w:val="00FE672A"/>
    <w:rsid w:val="00FF1EE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D2DDAF3"/>
  <w15:chartTrackingRefBased/>
  <w15:docId w15:val="{B2C15923-2146-4C35-8F4F-5691DC6B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E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F14A2"/>
    <w:pPr>
      <w:keepNext/>
      <w:numPr>
        <w:numId w:val="1"/>
      </w:numPr>
      <w:tabs>
        <w:tab w:val="num" w:pos="-1134"/>
      </w:tabs>
      <w:spacing w:after="240"/>
      <w:ind w:left="-567"/>
      <w:outlineLvl w:val="0"/>
    </w:pPr>
    <w:rPr>
      <w:rFonts w:ascii="Century Gothic" w:hAnsi="Century Gothic"/>
      <w:b/>
      <w:kern w:val="28"/>
      <w:sz w:val="32"/>
      <w:szCs w:val="20"/>
    </w:rPr>
  </w:style>
  <w:style w:type="paragraph" w:styleId="Overskrift2">
    <w:name w:val="heading 2"/>
    <w:basedOn w:val="Normal"/>
    <w:next w:val="Normal"/>
    <w:link w:val="Overskrift2Tegn"/>
    <w:autoRedefine/>
    <w:qFormat/>
    <w:rsid w:val="00BF14A2"/>
    <w:pPr>
      <w:keepNext/>
      <w:numPr>
        <w:ilvl w:val="1"/>
        <w:numId w:val="1"/>
      </w:numPr>
      <w:tabs>
        <w:tab w:val="clear" w:pos="576"/>
        <w:tab w:val="num" w:pos="-567"/>
      </w:tabs>
      <w:spacing w:before="240" w:after="120"/>
      <w:ind w:left="578" w:hanging="578"/>
      <w:outlineLvl w:val="1"/>
    </w:pPr>
    <w:rPr>
      <w:rFonts w:ascii="Arial" w:hAnsi="Arial"/>
      <w:b/>
      <w:sz w:val="26"/>
      <w:szCs w:val="20"/>
    </w:rPr>
  </w:style>
  <w:style w:type="paragraph" w:styleId="Overskrift3">
    <w:name w:val="heading 3"/>
    <w:basedOn w:val="Normal"/>
    <w:next w:val="Normal"/>
    <w:autoRedefine/>
    <w:qFormat/>
    <w:rsid w:val="00BF14A2"/>
    <w:pPr>
      <w:keepNext/>
      <w:numPr>
        <w:ilvl w:val="2"/>
        <w:numId w:val="1"/>
      </w:numPr>
      <w:tabs>
        <w:tab w:val="clear" w:pos="720"/>
        <w:tab w:val="num" w:pos="709"/>
      </w:tabs>
      <w:spacing w:before="240" w:after="120"/>
      <w:ind w:left="709"/>
      <w:outlineLvl w:val="2"/>
    </w:pPr>
    <w:rPr>
      <w:rFonts w:ascii="Arial" w:hAnsi="Arial"/>
      <w:szCs w:val="20"/>
    </w:rPr>
  </w:style>
  <w:style w:type="paragraph" w:styleId="Overskrift5">
    <w:name w:val="heading 5"/>
    <w:basedOn w:val="Normal"/>
    <w:next w:val="Normal"/>
    <w:qFormat/>
    <w:rsid w:val="00BF14A2"/>
    <w:pPr>
      <w:numPr>
        <w:ilvl w:val="4"/>
        <w:numId w:val="2"/>
      </w:numPr>
      <w:spacing w:before="240" w:after="120"/>
      <w:ind w:left="1009" w:hanging="1009"/>
      <w:outlineLvl w:val="4"/>
    </w:pPr>
    <w:rPr>
      <w:i/>
      <w:sz w:val="22"/>
      <w:szCs w:val="20"/>
    </w:rPr>
  </w:style>
  <w:style w:type="paragraph" w:styleId="Overskrift6">
    <w:name w:val="heading 6"/>
    <w:basedOn w:val="Normal"/>
    <w:next w:val="Normal"/>
    <w:qFormat/>
    <w:rsid w:val="00BF14A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Overskrift7">
    <w:name w:val="heading 7"/>
    <w:basedOn w:val="Normal"/>
    <w:next w:val="Normal"/>
    <w:qFormat/>
    <w:rsid w:val="00BF14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rsid w:val="00BF14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rsid w:val="00BF14A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D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locked/>
    <w:rsid w:val="00BF14A2"/>
    <w:rPr>
      <w:rFonts w:ascii="Century Gothic" w:hAnsi="Century Gothic"/>
      <w:b/>
      <w:kern w:val="28"/>
      <w:sz w:val="32"/>
      <w:lang w:val="da-DK" w:eastAsia="da-DK" w:bidi="ar-SA"/>
    </w:rPr>
  </w:style>
  <w:style w:type="character" w:customStyle="1" w:styleId="Overskrift2Tegn">
    <w:name w:val="Overskrift 2 Tegn"/>
    <w:link w:val="Overskrift2"/>
    <w:locked/>
    <w:rsid w:val="00BF14A2"/>
    <w:rPr>
      <w:rFonts w:ascii="Arial" w:hAnsi="Arial"/>
      <w:b/>
      <w:sz w:val="26"/>
      <w:lang w:val="da-DK" w:eastAsia="da-DK" w:bidi="ar-SA"/>
    </w:rPr>
  </w:style>
  <w:style w:type="paragraph" w:styleId="NormalWeb">
    <w:name w:val="Normal (Web)"/>
    <w:basedOn w:val="Normal"/>
    <w:rsid w:val="0037011C"/>
    <w:pPr>
      <w:spacing w:before="100" w:beforeAutospacing="1" w:after="100" w:afterAutospacing="1"/>
    </w:pPr>
  </w:style>
  <w:style w:type="paragraph" w:styleId="Sidehoved">
    <w:name w:val="header"/>
    <w:basedOn w:val="Normal"/>
    <w:rsid w:val="002864C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864C0"/>
    <w:pPr>
      <w:tabs>
        <w:tab w:val="center" w:pos="4819"/>
        <w:tab w:val="right" w:pos="9638"/>
      </w:tabs>
    </w:pPr>
  </w:style>
  <w:style w:type="character" w:styleId="Hyperlink">
    <w:name w:val="Hyperlink"/>
    <w:rsid w:val="00E65E95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D45F94"/>
    <w:rPr>
      <w:sz w:val="24"/>
      <w:szCs w:val="24"/>
    </w:rPr>
  </w:style>
  <w:style w:type="character" w:styleId="Kommentarhenvisning">
    <w:name w:val="annotation reference"/>
    <w:rsid w:val="009C6D78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C6D7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C6D78"/>
  </w:style>
  <w:style w:type="paragraph" w:styleId="Kommentaremne">
    <w:name w:val="annotation subject"/>
    <w:basedOn w:val="Kommentartekst"/>
    <w:next w:val="Kommentartekst"/>
    <w:link w:val="KommentaremneTegn"/>
    <w:rsid w:val="009C6D78"/>
    <w:rPr>
      <w:b/>
      <w:bCs/>
    </w:rPr>
  </w:style>
  <w:style w:type="character" w:customStyle="1" w:styleId="KommentaremneTegn">
    <w:name w:val="Kommentaremne Tegn"/>
    <w:link w:val="Kommentaremne"/>
    <w:rsid w:val="009C6D78"/>
    <w:rPr>
      <w:b/>
      <w:bCs/>
    </w:rPr>
  </w:style>
  <w:style w:type="paragraph" w:styleId="Markeringsbobletekst">
    <w:name w:val="Balloon Text"/>
    <w:basedOn w:val="Normal"/>
    <w:link w:val="MarkeringsbobletekstTegn"/>
    <w:rsid w:val="009C6D7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C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5831-A82C-4826-A5F1-7C6ECB5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</vt:lpstr>
    </vt:vector>
  </TitlesOfParts>
  <Company>Trafikstyrelsen</Company>
  <LinksUpToDate>false</LinksUpToDate>
  <CharactersWithSpaces>3163</CharactersWithSpaces>
  <SharedDoc>false</SharedDoc>
  <HLinks>
    <vt:vector size="18" baseType="variant"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https://tbst.dk/da/Havne/Lister/Puljearkiv-havne/Puljemappe/2021/03/Havne--og-fiskeripuljen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</dc:title>
  <dc:subject/>
  <dc:creator>JMP@tbst.dk</dc:creator>
  <cp:keywords/>
  <cp:lastModifiedBy>Jakob Møldrup Petersen</cp:lastModifiedBy>
  <cp:revision>7</cp:revision>
  <cp:lastPrinted>2010-07-01T14:26:00Z</cp:lastPrinted>
  <dcterms:created xsi:type="dcterms:W3CDTF">2021-10-06T08:51:00Z</dcterms:created>
  <dcterms:modified xsi:type="dcterms:W3CDTF">2022-06-17T11:49:00Z</dcterms:modified>
</cp:coreProperties>
</file>