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E31" w14:textId="77777777" w:rsidR="005B3F1D" w:rsidRDefault="005B3F1D" w:rsidP="00C174D8">
      <w:pPr>
        <w:rPr>
          <w:b/>
          <w:bCs/>
          <w:color w:val="385623" w:themeColor="accent6" w:themeShade="80"/>
          <w:lang w:val="en-US"/>
        </w:rPr>
      </w:pPr>
    </w:p>
    <w:p w14:paraId="42AB9EF8" w14:textId="77777777" w:rsidR="008D497B" w:rsidRDefault="008D497B" w:rsidP="00C174D8">
      <w:pPr>
        <w:rPr>
          <w:b/>
          <w:bCs/>
          <w:color w:val="385623" w:themeColor="accent6" w:themeShade="80"/>
          <w:lang w:val="en-US"/>
        </w:rPr>
      </w:pPr>
    </w:p>
    <w:p w14:paraId="59748D80" w14:textId="77777777" w:rsidR="008D497B" w:rsidRDefault="008D497B" w:rsidP="00C174D8">
      <w:pPr>
        <w:rPr>
          <w:b/>
          <w:bCs/>
          <w:color w:val="385623" w:themeColor="accent6" w:themeShade="80"/>
          <w:lang w:val="en-US"/>
        </w:rPr>
      </w:pPr>
    </w:p>
    <w:p w14:paraId="40BF152D" w14:textId="4CFE78FE" w:rsidR="005B3F1D" w:rsidRDefault="00E832C0" w:rsidP="00C174D8">
      <w:pPr>
        <w:rPr>
          <w:lang w:val="en-US"/>
        </w:rPr>
      </w:pPr>
      <w:r w:rsidRPr="006550E4">
        <w:rPr>
          <w:b/>
          <w:bCs/>
          <w:color w:val="385623" w:themeColor="accent6" w:themeShade="80"/>
          <w:lang w:val="en-US"/>
        </w:rPr>
        <w:t>Cabin Crew Name</w:t>
      </w:r>
      <w:r w:rsidRPr="006550E4">
        <w:rPr>
          <w:color w:val="385623" w:themeColor="accent6" w:themeShade="80"/>
          <w:lang w:val="en-US"/>
        </w:rPr>
        <w:t>:</w:t>
      </w:r>
      <w:r>
        <w:rPr>
          <w:lang w:val="en-US"/>
        </w:rPr>
        <w:t xml:space="preserve"> </w:t>
      </w:r>
      <w:r w:rsidR="005B3F1D">
        <w:rPr>
          <w:lang w:val="en-US"/>
        </w:rPr>
        <w:tab/>
      </w:r>
      <w:r>
        <w:rPr>
          <w:lang w:val="en-US"/>
        </w:rPr>
        <w:t>_____________________</w:t>
      </w:r>
      <w:r w:rsidR="005B3F1D">
        <w:rPr>
          <w:lang w:val="en-US"/>
        </w:rPr>
        <w:t xml:space="preserve">__________   </w:t>
      </w:r>
    </w:p>
    <w:p w14:paraId="42C82D13" w14:textId="03331D09" w:rsidR="00E832C0" w:rsidRDefault="00E832C0" w:rsidP="00C174D8">
      <w:pPr>
        <w:rPr>
          <w:lang w:val="en-US"/>
        </w:rPr>
      </w:pPr>
      <w:r w:rsidRPr="006550E4">
        <w:rPr>
          <w:b/>
          <w:bCs/>
          <w:color w:val="385623" w:themeColor="accent6" w:themeShade="80"/>
          <w:lang w:val="en-US"/>
        </w:rPr>
        <w:t>Cabin ID number</w:t>
      </w:r>
      <w:r w:rsidRPr="006550E4">
        <w:rPr>
          <w:color w:val="385623" w:themeColor="accent6" w:themeShade="80"/>
          <w:lang w:val="en-US"/>
        </w:rPr>
        <w:t>:</w:t>
      </w:r>
      <w:r w:rsidR="005B3F1D">
        <w:rPr>
          <w:color w:val="385623" w:themeColor="accent6" w:themeShade="80"/>
          <w:lang w:val="en-US"/>
        </w:rPr>
        <w:tab/>
        <w:t xml:space="preserve"> </w:t>
      </w:r>
      <w:r>
        <w:rPr>
          <w:lang w:val="en-US"/>
        </w:rPr>
        <w:t>___________________</w:t>
      </w:r>
      <w:r w:rsidR="005B3F1D">
        <w:rPr>
          <w:lang w:val="en-US"/>
        </w:rPr>
        <w:t>___________</w:t>
      </w:r>
    </w:p>
    <w:p w14:paraId="261DED61" w14:textId="77777777" w:rsidR="00C174D8" w:rsidRDefault="00C174D8" w:rsidP="00C174D8">
      <w:pPr>
        <w:rPr>
          <w:lang w:val="en-US"/>
        </w:rPr>
      </w:pPr>
    </w:p>
    <w:p w14:paraId="09F1BD34" w14:textId="19712ED2" w:rsidR="00C174D8" w:rsidRDefault="00C174D8" w:rsidP="00C174D8">
      <w:pPr>
        <w:rPr>
          <w:lang w:val="en-US"/>
        </w:rPr>
      </w:pPr>
      <w:r w:rsidRPr="00C174D8">
        <w:rPr>
          <w:lang w:val="en-US"/>
        </w:rPr>
        <w:t>EASA (European Union Aviation Safety Agency) regulation 1178/2011, along with its amendments and Acceptable Means of Compliance (AMC) guidelines, outlines the requirements for aircrew licensing in the EU. AMC1 MED.C.025 specifically addresses the medical requirements for cabin crew, including the necessity for cabin crew members to have the ability to perceive colors that are critical for the safe performance of their duties.</w:t>
      </w:r>
    </w:p>
    <w:p w14:paraId="474F0A8B" w14:textId="29F6AF31" w:rsidR="00C174D8" w:rsidRPr="00C174D8" w:rsidRDefault="00E832C0" w:rsidP="00C174D8">
      <w:pPr>
        <w:rPr>
          <w:lang w:val="en-US"/>
        </w:rPr>
      </w:pPr>
      <w:r w:rsidRPr="00E832C0">
        <w:rPr>
          <w:lang w:val="en-US"/>
        </w:rPr>
        <w:t xml:space="preserve">Cabin crew members should be able to correctly identify 9 of the first 15 plates of the 24-plate edition of Ishihara pseudoisochromatic plates. Alternatively, </w:t>
      </w:r>
      <w:bookmarkStart w:id="0" w:name="_Hlk167863073"/>
      <w:r w:rsidRPr="00E832C0">
        <w:rPr>
          <w:lang w:val="en-US"/>
        </w:rPr>
        <w:t xml:space="preserve">cabin crew members should demonstrate the ability to readily perceive those </w:t>
      </w:r>
      <w:proofErr w:type="spellStart"/>
      <w:r w:rsidRPr="00E832C0">
        <w:rPr>
          <w:lang w:val="en-US"/>
        </w:rPr>
        <w:t>colours</w:t>
      </w:r>
      <w:proofErr w:type="spellEnd"/>
      <w:r w:rsidRPr="00E832C0">
        <w:rPr>
          <w:lang w:val="en-US"/>
        </w:rPr>
        <w:t xml:space="preserve"> of which the perception is required for the safe performance of their duties.</w:t>
      </w:r>
      <w:bookmarkEnd w:id="0"/>
      <w:r>
        <w:rPr>
          <w:lang w:val="en-US"/>
        </w:rPr>
        <w:t xml:space="preserve"> This practical </w:t>
      </w:r>
      <w:r w:rsidR="006550E4">
        <w:rPr>
          <w:lang w:val="en-US"/>
        </w:rPr>
        <w:t>c</w:t>
      </w:r>
      <w:r>
        <w:rPr>
          <w:lang w:val="en-US"/>
        </w:rPr>
        <w:t xml:space="preserve">abin crew </w:t>
      </w:r>
      <w:proofErr w:type="spellStart"/>
      <w:r>
        <w:rPr>
          <w:lang w:val="en-US"/>
        </w:rPr>
        <w:t>colour</w:t>
      </w:r>
      <w:proofErr w:type="spellEnd"/>
      <w:r>
        <w:rPr>
          <w:lang w:val="en-US"/>
        </w:rPr>
        <w:t xml:space="preserve"> test aims </w:t>
      </w:r>
      <w:r w:rsidR="00C174D8" w:rsidRPr="00C174D8">
        <w:rPr>
          <w:lang w:val="en-US"/>
        </w:rPr>
        <w:t xml:space="preserve">to demonstrate the ability to readily perceive essential colors components to ensure </w:t>
      </w:r>
      <w:r>
        <w:rPr>
          <w:lang w:val="en-US"/>
        </w:rPr>
        <w:t xml:space="preserve">the cabin crew to </w:t>
      </w:r>
      <w:r w:rsidR="00C174D8" w:rsidRPr="00C174D8">
        <w:rPr>
          <w:lang w:val="en-US"/>
        </w:rPr>
        <w:t xml:space="preserve">effectively assesses </w:t>
      </w:r>
      <w:r>
        <w:rPr>
          <w:lang w:val="en-US"/>
        </w:rPr>
        <w:t xml:space="preserve">different </w:t>
      </w:r>
      <w:proofErr w:type="spellStart"/>
      <w:r>
        <w:rPr>
          <w:lang w:val="en-US"/>
        </w:rPr>
        <w:t>colour</w:t>
      </w:r>
      <w:proofErr w:type="spellEnd"/>
      <w:r w:rsidR="00C174D8" w:rsidRPr="00C174D8">
        <w:rPr>
          <w:lang w:val="en-US"/>
        </w:rPr>
        <w:t xml:space="preserve"> under different conditions that might be encountered during flight operations. </w:t>
      </w:r>
    </w:p>
    <w:p w14:paraId="3E5454AE" w14:textId="77777777" w:rsidR="00C174D8" w:rsidRPr="00C174D8" w:rsidRDefault="00C174D8" w:rsidP="00C174D8">
      <w:pPr>
        <w:rPr>
          <w:lang w:val="en-US"/>
        </w:rPr>
      </w:pPr>
    </w:p>
    <w:p w14:paraId="44417D6A" w14:textId="39C82CCA" w:rsidR="00C174D8" w:rsidRPr="00115B16" w:rsidRDefault="00C174D8" w:rsidP="00115B16">
      <w:pPr>
        <w:rPr>
          <w:b/>
          <w:bCs/>
          <w:color w:val="385623" w:themeColor="accent6" w:themeShade="80"/>
          <w:lang w:val="en-US"/>
        </w:rPr>
      </w:pPr>
      <w:r w:rsidRPr="00115B16">
        <w:rPr>
          <w:b/>
          <w:bCs/>
          <w:color w:val="385623" w:themeColor="accent6" w:themeShade="80"/>
          <w:lang w:val="en-US"/>
        </w:rPr>
        <w:t>Color Vision Assessment Test for Cabin Crew</w:t>
      </w:r>
    </w:p>
    <w:p w14:paraId="6AC2290A" w14:textId="6F6FBD25" w:rsidR="00C174D8" w:rsidRDefault="00C174D8" w:rsidP="00C174D8">
      <w:pPr>
        <w:rPr>
          <w:lang w:val="en-US"/>
        </w:rPr>
      </w:pPr>
      <w:bookmarkStart w:id="1" w:name="_Hlk167868442"/>
      <w:r w:rsidRPr="00C174D8">
        <w:rPr>
          <w:lang w:val="en-US"/>
        </w:rPr>
        <w:t>Objective: To evaluate the candidate's ability to recognize and differentiate colors that are crucial for operating safety equipment, identifying emergency signals, and effectively managing passenger safety and emergency situations</w:t>
      </w:r>
      <w:bookmarkEnd w:id="1"/>
      <w:r w:rsidRPr="00C174D8">
        <w:rPr>
          <w:lang w:val="en-US"/>
        </w:rPr>
        <w:t>.</w:t>
      </w:r>
      <w:r w:rsidR="00156BA8">
        <w:rPr>
          <w:lang w:val="en-US"/>
        </w:rPr>
        <w:t xml:space="preserve"> </w:t>
      </w:r>
    </w:p>
    <w:p w14:paraId="6014CCFF" w14:textId="77777777" w:rsidR="00115B16" w:rsidRPr="00C174D8" w:rsidRDefault="00115B16" w:rsidP="00115B16">
      <w:pPr>
        <w:pStyle w:val="Listeafsnit"/>
        <w:rPr>
          <w:lang w:val="en-US"/>
        </w:rPr>
      </w:pPr>
    </w:p>
    <w:p w14:paraId="293C351B" w14:textId="022167E7" w:rsidR="006550E4" w:rsidRPr="00115B16" w:rsidRDefault="00C174D8" w:rsidP="00C174D8">
      <w:pPr>
        <w:pStyle w:val="Listeafsnit"/>
        <w:numPr>
          <w:ilvl w:val="0"/>
          <w:numId w:val="6"/>
        </w:numPr>
        <w:rPr>
          <w:color w:val="000000" w:themeColor="text1"/>
          <w:u w:val="single"/>
          <w:lang w:val="en-US"/>
        </w:rPr>
      </w:pPr>
      <w:r w:rsidRPr="00115B16">
        <w:rPr>
          <w:color w:val="000000" w:themeColor="text1"/>
          <w:u w:val="single"/>
          <w:lang w:val="en-US"/>
        </w:rPr>
        <w:t>Practical Application Test:</w:t>
      </w:r>
    </w:p>
    <w:p w14:paraId="30CAD287" w14:textId="77777777" w:rsidR="00115B16" w:rsidRPr="00115B16" w:rsidRDefault="00115B16" w:rsidP="00115B16">
      <w:pPr>
        <w:pStyle w:val="Listeafsnit"/>
        <w:rPr>
          <w:color w:val="000000" w:themeColor="text1"/>
          <w:lang w:val="en-US"/>
        </w:rPr>
      </w:pPr>
    </w:p>
    <w:p w14:paraId="4F93C892" w14:textId="77777777" w:rsidR="00C174D8" w:rsidRDefault="00C174D8" w:rsidP="00115B16">
      <w:pPr>
        <w:pStyle w:val="Listeafsnit"/>
        <w:numPr>
          <w:ilvl w:val="0"/>
          <w:numId w:val="7"/>
        </w:numPr>
        <w:rPr>
          <w:lang w:val="en-US"/>
        </w:rPr>
      </w:pPr>
      <w:r w:rsidRPr="00115B16">
        <w:rPr>
          <w:lang w:val="en-US"/>
        </w:rPr>
        <w:t>Set up a simulated cabin environment with various safety equipment and indicators. Ask the candidate to perform tasks that require color identification under timed conditions, such as locating and preparing an emergency exit, identifying the correct operation levers for equipment deployment, or following a color-coded evacuation route on a safety card.</w:t>
      </w:r>
    </w:p>
    <w:p w14:paraId="4F01E4B1" w14:textId="77777777" w:rsidR="00115B16" w:rsidRPr="00115B16" w:rsidRDefault="00115B16" w:rsidP="00115B16">
      <w:pPr>
        <w:pStyle w:val="Listeafsnit"/>
        <w:ind w:left="1146"/>
        <w:rPr>
          <w:lang w:val="en-US"/>
        </w:rPr>
      </w:pPr>
    </w:p>
    <w:p w14:paraId="4FDBA96B" w14:textId="1C21F026" w:rsidR="006550E4" w:rsidRPr="00115B16" w:rsidRDefault="00C174D8" w:rsidP="00C174D8">
      <w:pPr>
        <w:pStyle w:val="Listeafsnit"/>
        <w:numPr>
          <w:ilvl w:val="0"/>
          <w:numId w:val="6"/>
        </w:numPr>
        <w:rPr>
          <w:color w:val="000000" w:themeColor="text1"/>
          <w:u w:val="single"/>
          <w:lang w:val="en-US"/>
        </w:rPr>
      </w:pPr>
      <w:r w:rsidRPr="00115B16">
        <w:rPr>
          <w:color w:val="000000" w:themeColor="text1"/>
          <w:u w:val="single"/>
          <w:lang w:val="en-US"/>
        </w:rPr>
        <w:t>Real-World Scenario Simulation:</w:t>
      </w:r>
    </w:p>
    <w:p w14:paraId="0E117820" w14:textId="77777777" w:rsidR="00115B16" w:rsidRPr="00115B16" w:rsidRDefault="00115B16" w:rsidP="00115B16">
      <w:pPr>
        <w:pStyle w:val="Listeafsnit"/>
        <w:rPr>
          <w:color w:val="000000" w:themeColor="text1"/>
          <w:lang w:val="en-US"/>
        </w:rPr>
      </w:pPr>
    </w:p>
    <w:p w14:paraId="3E1EC340" w14:textId="77777777" w:rsidR="00C174D8" w:rsidRPr="00C174D8" w:rsidRDefault="00C174D8" w:rsidP="00C174D8">
      <w:pPr>
        <w:pStyle w:val="Listeafsnit"/>
        <w:numPr>
          <w:ilvl w:val="0"/>
          <w:numId w:val="3"/>
        </w:numPr>
        <w:rPr>
          <w:lang w:val="en-US"/>
        </w:rPr>
      </w:pPr>
      <w:r w:rsidRPr="00C174D8">
        <w:rPr>
          <w:lang w:val="en-US"/>
        </w:rPr>
        <w:t>Conduct a mock emergency scenario where the candidate must quickly identify and react to color-coded signals or instructions. This could involve a smoke-filled cabin simulation with emergency lighting or a simulated technical malfunction requiring the identification of specific warning lights on cabin panels.</w:t>
      </w:r>
    </w:p>
    <w:p w14:paraId="5B800F5D" w14:textId="77777777" w:rsidR="00C174D8" w:rsidRDefault="00C174D8" w:rsidP="00C174D8">
      <w:pPr>
        <w:rPr>
          <w:lang w:val="en-US"/>
        </w:rPr>
      </w:pPr>
    </w:p>
    <w:p w14:paraId="34CFFE06" w14:textId="77777777" w:rsidR="008D497B" w:rsidRDefault="008D497B" w:rsidP="00C174D8">
      <w:pPr>
        <w:rPr>
          <w:lang w:val="en-US"/>
        </w:rPr>
      </w:pPr>
    </w:p>
    <w:p w14:paraId="026C1377" w14:textId="77777777" w:rsidR="008D497B" w:rsidRDefault="008D497B" w:rsidP="00C174D8">
      <w:pPr>
        <w:rPr>
          <w:lang w:val="en-US"/>
        </w:rPr>
      </w:pPr>
    </w:p>
    <w:p w14:paraId="5B4E648E" w14:textId="77777777" w:rsidR="008D497B" w:rsidRPr="00C174D8" w:rsidRDefault="008D497B" w:rsidP="00C174D8">
      <w:pPr>
        <w:rPr>
          <w:lang w:val="en-US"/>
        </w:rPr>
      </w:pPr>
    </w:p>
    <w:p w14:paraId="6DF3A83B" w14:textId="77777777" w:rsidR="00C32C53" w:rsidRDefault="00C32C53" w:rsidP="006550E4">
      <w:pPr>
        <w:rPr>
          <w:b/>
          <w:bCs/>
          <w:color w:val="385623" w:themeColor="accent6" w:themeShade="80"/>
          <w:lang w:val="en-US"/>
        </w:rPr>
      </w:pPr>
    </w:p>
    <w:p w14:paraId="60EED1DC" w14:textId="253E9C01" w:rsidR="00115B16" w:rsidRDefault="006550E4" w:rsidP="006550E4">
      <w:pPr>
        <w:rPr>
          <w:b/>
          <w:bCs/>
          <w:color w:val="385623" w:themeColor="accent6" w:themeShade="80"/>
          <w:lang w:val="en-US"/>
        </w:rPr>
      </w:pPr>
      <w:r>
        <w:rPr>
          <w:b/>
          <w:bCs/>
          <w:color w:val="385623" w:themeColor="accent6" w:themeShade="80"/>
          <w:lang w:val="en-US"/>
        </w:rPr>
        <w:t xml:space="preserve">Test </w:t>
      </w:r>
      <w:r w:rsidR="00115B16">
        <w:rPr>
          <w:b/>
          <w:bCs/>
          <w:color w:val="385623" w:themeColor="accent6" w:themeShade="80"/>
          <w:lang w:val="en-US"/>
        </w:rPr>
        <w:t>result assessment</w:t>
      </w:r>
      <w:r>
        <w:rPr>
          <w:b/>
          <w:bCs/>
          <w:color w:val="385623" w:themeColor="accent6" w:themeShade="80"/>
          <w:lang w:val="en-US"/>
        </w:rPr>
        <w:t xml:space="preserve">:  </w:t>
      </w:r>
    </w:p>
    <w:p w14:paraId="2BD85A22" w14:textId="23D1A7ED" w:rsidR="005C2CDD" w:rsidRDefault="006550E4" w:rsidP="006550E4">
      <w:pPr>
        <w:rPr>
          <w:sz w:val="28"/>
          <w:szCs w:val="28"/>
          <w:lang w:val="en-US"/>
        </w:rPr>
      </w:pPr>
      <w:r w:rsidRPr="006550E4">
        <w:rPr>
          <w:lang w:val="en-US"/>
        </w:rPr>
        <w:t>Color Vision Assessment Test for Cabin Crew</w:t>
      </w:r>
      <w:r w:rsidR="00A056C9">
        <w:rPr>
          <w:lang w:val="en-US"/>
        </w:rPr>
        <w:t xml:space="preserve"> </w:t>
      </w:r>
      <w:r w:rsidR="005C2CDD">
        <w:rPr>
          <w:lang w:val="en-US"/>
        </w:rPr>
        <w:t>was (please tick)</w:t>
      </w:r>
      <w:r>
        <w:rPr>
          <w:lang w:val="en-US"/>
        </w:rPr>
        <w:t>:</w:t>
      </w:r>
      <w:r w:rsidRPr="006550E4">
        <w:rPr>
          <w:sz w:val="28"/>
          <w:szCs w:val="28"/>
          <w:lang w:val="en-US"/>
        </w:rPr>
        <w:t xml:space="preserve"> </w:t>
      </w:r>
    </w:p>
    <w:p w14:paraId="6E326062" w14:textId="675B2725" w:rsidR="00FD7EE0" w:rsidRPr="00156BA8" w:rsidRDefault="00FD7EE0" w:rsidP="006550E4">
      <w:pPr>
        <w:rPr>
          <w:sz w:val="28"/>
          <w:szCs w:val="28"/>
          <w:lang w:val="en-US"/>
        </w:rPr>
      </w:pPr>
      <w:r w:rsidRPr="00FD7EE0">
        <w:rPr>
          <w:sz w:val="28"/>
          <w:szCs w:val="28"/>
          <w:lang w:val="en-US"/>
        </w:rPr>
        <w:t xml:space="preserve">□ </w:t>
      </w:r>
      <w:bookmarkStart w:id="2" w:name="_Hlk167868634"/>
      <w:r w:rsidR="00092CFE">
        <w:rPr>
          <w:lang w:val="en-US"/>
        </w:rPr>
        <w:t>The c</w:t>
      </w:r>
      <w:r w:rsidRPr="00E832C0">
        <w:rPr>
          <w:lang w:val="en-US"/>
        </w:rPr>
        <w:t xml:space="preserve">abin crew </w:t>
      </w:r>
      <w:r w:rsidR="00092CFE">
        <w:rPr>
          <w:lang w:val="en-US"/>
        </w:rPr>
        <w:t>applicant</w:t>
      </w:r>
      <w:r>
        <w:rPr>
          <w:lang w:val="en-US"/>
        </w:rPr>
        <w:t xml:space="preserve"> has </w:t>
      </w:r>
      <w:r w:rsidRPr="00E832C0">
        <w:rPr>
          <w:lang w:val="en-US"/>
        </w:rPr>
        <w:t>demonstrate</w:t>
      </w:r>
      <w:r>
        <w:rPr>
          <w:lang w:val="en-US"/>
        </w:rPr>
        <w:t>d</w:t>
      </w:r>
      <w:r w:rsidRPr="00E832C0">
        <w:rPr>
          <w:lang w:val="en-US"/>
        </w:rPr>
        <w:t xml:space="preserve"> the ability to readily perceive those </w:t>
      </w:r>
      <w:proofErr w:type="spellStart"/>
      <w:r w:rsidRPr="00E832C0">
        <w:rPr>
          <w:lang w:val="en-US"/>
        </w:rPr>
        <w:t>colours</w:t>
      </w:r>
      <w:proofErr w:type="spellEnd"/>
      <w:r w:rsidRPr="00E832C0">
        <w:rPr>
          <w:lang w:val="en-US"/>
        </w:rPr>
        <w:t xml:space="preserve"> of which the perception is required for the safe performance of their duties</w:t>
      </w:r>
      <w:r w:rsidR="00156BA8">
        <w:rPr>
          <w:lang w:val="en-US"/>
        </w:rPr>
        <w:t xml:space="preserve"> including no </w:t>
      </w:r>
      <w:r w:rsidR="00156BA8" w:rsidRPr="00156BA8">
        <w:rPr>
          <w:lang w:val="en-US"/>
        </w:rPr>
        <w:t>misidentif</w:t>
      </w:r>
      <w:r w:rsidR="00156BA8">
        <w:rPr>
          <w:lang w:val="en-US"/>
        </w:rPr>
        <w:t>ied</w:t>
      </w:r>
      <w:r w:rsidR="00156BA8" w:rsidRPr="00156BA8">
        <w:rPr>
          <w:lang w:val="en-US"/>
        </w:rPr>
        <w:t xml:space="preserve"> safety-relevant red or green marking</w:t>
      </w:r>
      <w:r w:rsidR="00156BA8">
        <w:rPr>
          <w:lang w:val="en-US"/>
        </w:rPr>
        <w:t xml:space="preserve">s. </w:t>
      </w:r>
      <w:bookmarkEnd w:id="2"/>
    </w:p>
    <w:p w14:paraId="37C89E38" w14:textId="75943333" w:rsidR="008D497B" w:rsidRDefault="00FD7EE0" w:rsidP="006550E4">
      <w:pPr>
        <w:rPr>
          <w:sz w:val="28"/>
          <w:szCs w:val="28"/>
          <w:lang w:val="en-US"/>
        </w:rPr>
      </w:pPr>
      <w:r w:rsidRPr="00FD7EE0">
        <w:rPr>
          <w:sz w:val="28"/>
          <w:szCs w:val="28"/>
          <w:lang w:val="en-US"/>
        </w:rPr>
        <w:t xml:space="preserve">□ </w:t>
      </w:r>
      <w:r w:rsidR="00092CFE" w:rsidRPr="00092CFE">
        <w:rPr>
          <w:szCs w:val="20"/>
          <w:lang w:val="en-US"/>
        </w:rPr>
        <w:t>The</w:t>
      </w:r>
      <w:r w:rsidR="00092CFE">
        <w:rPr>
          <w:sz w:val="28"/>
          <w:szCs w:val="28"/>
          <w:lang w:val="en-US"/>
        </w:rPr>
        <w:t xml:space="preserve"> </w:t>
      </w:r>
      <w:r w:rsidR="00092CFE">
        <w:rPr>
          <w:lang w:val="en-US"/>
        </w:rPr>
        <w:t>c</w:t>
      </w:r>
      <w:r w:rsidRPr="00E832C0">
        <w:rPr>
          <w:lang w:val="en-US"/>
        </w:rPr>
        <w:t>abin crew</w:t>
      </w:r>
      <w:r>
        <w:rPr>
          <w:lang w:val="en-US"/>
        </w:rPr>
        <w:t xml:space="preserve"> </w:t>
      </w:r>
      <w:r w:rsidR="00092CFE">
        <w:rPr>
          <w:lang w:val="en-US"/>
        </w:rPr>
        <w:t xml:space="preserve">applicant </w:t>
      </w:r>
      <w:r>
        <w:rPr>
          <w:lang w:val="en-US"/>
        </w:rPr>
        <w:t xml:space="preserve">has </w:t>
      </w:r>
      <w:r w:rsidRPr="00FD7EE0">
        <w:rPr>
          <w:b/>
          <w:bCs/>
          <w:lang w:val="en-US"/>
        </w:rPr>
        <w:t>not</w:t>
      </w:r>
      <w:r>
        <w:rPr>
          <w:lang w:val="en-US"/>
        </w:rPr>
        <w:t xml:space="preserve"> </w:t>
      </w:r>
      <w:r w:rsidRPr="00FD7EE0">
        <w:rPr>
          <w:lang w:val="en-US"/>
        </w:rPr>
        <w:t xml:space="preserve">demonstrated the ability to readily perceive those </w:t>
      </w:r>
      <w:proofErr w:type="spellStart"/>
      <w:r w:rsidRPr="00FD7EE0">
        <w:rPr>
          <w:lang w:val="en-US"/>
        </w:rPr>
        <w:t>colours</w:t>
      </w:r>
      <w:proofErr w:type="spellEnd"/>
      <w:r w:rsidRPr="00FD7EE0">
        <w:rPr>
          <w:lang w:val="en-US"/>
        </w:rPr>
        <w:t xml:space="preserve"> of which the perception is required for the safe performance of their duties.</w:t>
      </w:r>
    </w:p>
    <w:p w14:paraId="7F21146B" w14:textId="77777777" w:rsidR="00965291" w:rsidRDefault="00965291" w:rsidP="00965291">
      <w:pPr>
        <w:ind w:left="1304" w:firstLine="1304"/>
        <w:rPr>
          <w:szCs w:val="20"/>
          <w:lang w:val="en-US"/>
        </w:rPr>
      </w:pPr>
    </w:p>
    <w:p w14:paraId="6263452E" w14:textId="77777777" w:rsidR="008D497B" w:rsidRDefault="008D497B" w:rsidP="00965291">
      <w:pPr>
        <w:ind w:left="1304" w:firstLine="1304"/>
        <w:rPr>
          <w:szCs w:val="20"/>
          <w:lang w:val="en-US"/>
        </w:rPr>
      </w:pPr>
    </w:p>
    <w:p w14:paraId="3FD4BA03" w14:textId="2F493ED5" w:rsidR="006550E4" w:rsidRDefault="006550E4" w:rsidP="006550E4">
      <w:pPr>
        <w:rPr>
          <w:szCs w:val="20"/>
          <w:lang w:val="en-US"/>
        </w:rPr>
      </w:pPr>
      <w:r>
        <w:rPr>
          <w:szCs w:val="20"/>
          <w:lang w:val="en-US"/>
        </w:rPr>
        <w:t xml:space="preserve">Test date: </w:t>
      </w:r>
      <w:r w:rsidR="00A056C9">
        <w:rPr>
          <w:szCs w:val="20"/>
          <w:lang w:val="en-US"/>
        </w:rPr>
        <w:tab/>
      </w:r>
      <w:r w:rsidR="00A056C9">
        <w:rPr>
          <w:szCs w:val="20"/>
          <w:lang w:val="en-US"/>
        </w:rPr>
        <w:tab/>
      </w:r>
      <w:r w:rsidR="00A056C9">
        <w:rPr>
          <w:szCs w:val="20"/>
          <w:lang w:val="en-US"/>
        </w:rPr>
        <w:tab/>
      </w:r>
      <w:r>
        <w:rPr>
          <w:szCs w:val="20"/>
          <w:lang w:val="en-US"/>
        </w:rPr>
        <w:t>________________________________</w:t>
      </w:r>
    </w:p>
    <w:p w14:paraId="4E6B924D" w14:textId="77777777" w:rsidR="00A056C9" w:rsidRDefault="00A056C9" w:rsidP="006550E4">
      <w:pPr>
        <w:rPr>
          <w:szCs w:val="20"/>
          <w:lang w:val="en-US"/>
        </w:rPr>
      </w:pPr>
    </w:p>
    <w:p w14:paraId="11CE4537" w14:textId="24A44487" w:rsidR="006550E4" w:rsidRDefault="006550E4" w:rsidP="006550E4">
      <w:pPr>
        <w:rPr>
          <w:szCs w:val="20"/>
          <w:lang w:val="en-US"/>
        </w:rPr>
      </w:pPr>
      <w:r>
        <w:rPr>
          <w:szCs w:val="20"/>
          <w:lang w:val="en-US"/>
        </w:rPr>
        <w:t xml:space="preserve">Test Facility: </w:t>
      </w:r>
      <w:r w:rsidR="00A056C9">
        <w:rPr>
          <w:szCs w:val="20"/>
          <w:lang w:val="en-US"/>
        </w:rPr>
        <w:tab/>
      </w:r>
      <w:r w:rsidR="00A056C9">
        <w:rPr>
          <w:szCs w:val="20"/>
          <w:lang w:val="en-US"/>
        </w:rPr>
        <w:tab/>
      </w:r>
      <w:r>
        <w:rPr>
          <w:szCs w:val="20"/>
          <w:lang w:val="en-US"/>
        </w:rPr>
        <w:t>______________________________</w:t>
      </w:r>
      <w:r w:rsidR="00A056C9">
        <w:rPr>
          <w:szCs w:val="20"/>
          <w:lang w:val="en-US"/>
        </w:rPr>
        <w:t>__</w:t>
      </w:r>
    </w:p>
    <w:p w14:paraId="642AA87B" w14:textId="77777777" w:rsidR="008D497B" w:rsidRDefault="008D497B" w:rsidP="006550E4">
      <w:pPr>
        <w:rPr>
          <w:szCs w:val="20"/>
          <w:lang w:val="en-US"/>
        </w:rPr>
      </w:pPr>
    </w:p>
    <w:p w14:paraId="65910335" w14:textId="21D9C607" w:rsidR="00FD7EE0" w:rsidRDefault="00FD7EE0" w:rsidP="006550E4">
      <w:pPr>
        <w:rPr>
          <w:szCs w:val="20"/>
          <w:lang w:val="en-US"/>
        </w:rPr>
      </w:pPr>
      <w:r w:rsidRPr="00FD7EE0">
        <w:rPr>
          <w:szCs w:val="20"/>
          <w:lang w:val="en-US"/>
        </w:rPr>
        <w:t>Please specify the aircraft types to which this test should be limited.</w:t>
      </w:r>
      <w:r w:rsidR="008D497B">
        <w:rPr>
          <w:szCs w:val="20"/>
          <w:lang w:val="en-US"/>
        </w:rPr>
        <w:softHyphen/>
      </w:r>
      <w:r w:rsidR="008D497B">
        <w:rPr>
          <w:szCs w:val="20"/>
          <w:lang w:val="en-US"/>
        </w:rPr>
        <w:softHyphen/>
      </w:r>
      <w:r w:rsidR="008D497B">
        <w:rPr>
          <w:szCs w:val="20"/>
          <w:lang w:val="en-US"/>
        </w:rPr>
        <w:softHyphen/>
      </w:r>
      <w:r w:rsidR="008D497B">
        <w:rPr>
          <w:szCs w:val="20"/>
          <w:lang w:val="en-US"/>
        </w:rPr>
        <w:softHyphen/>
      </w:r>
      <w:r w:rsidR="008D497B">
        <w:rPr>
          <w:szCs w:val="20"/>
          <w:lang w:val="en-US"/>
        </w:rPr>
        <w:softHyphen/>
      </w:r>
      <w:r w:rsidR="008D497B">
        <w:rPr>
          <w:szCs w:val="20"/>
          <w:lang w:val="en-US"/>
        </w:rPr>
        <w:softHyphen/>
      </w:r>
      <w:r w:rsidR="008D497B">
        <w:rPr>
          <w:szCs w:val="20"/>
          <w:lang w:val="en-US"/>
        </w:rPr>
        <w:softHyphen/>
      </w:r>
    </w:p>
    <w:p w14:paraId="12DE03E0" w14:textId="77777777" w:rsidR="00FD7EE0" w:rsidRDefault="00FD7EE0" w:rsidP="006550E4">
      <w:pPr>
        <w:rPr>
          <w:szCs w:val="20"/>
          <w:lang w:val="en-US"/>
        </w:rPr>
      </w:pPr>
    </w:p>
    <w:p w14:paraId="106EDCE4" w14:textId="43531673" w:rsidR="008D497B" w:rsidRDefault="008D497B" w:rsidP="006550E4">
      <w:pPr>
        <w:rPr>
          <w:szCs w:val="20"/>
          <w:lang w:val="en-US"/>
        </w:rPr>
      </w:pPr>
      <w:r>
        <w:rPr>
          <w:szCs w:val="20"/>
          <w:lang w:val="en-US"/>
        </w:rPr>
        <w:t>___________________________________________________________________________</w:t>
      </w:r>
    </w:p>
    <w:p w14:paraId="6A376DAA" w14:textId="77777777" w:rsidR="008D497B" w:rsidRDefault="008D497B" w:rsidP="006550E4">
      <w:pPr>
        <w:rPr>
          <w:szCs w:val="20"/>
          <w:lang w:val="en-US"/>
        </w:rPr>
      </w:pPr>
    </w:p>
    <w:p w14:paraId="05544F15" w14:textId="4BF95EE7" w:rsidR="008D497B" w:rsidRDefault="008D497B" w:rsidP="006550E4">
      <w:pPr>
        <w:rPr>
          <w:szCs w:val="20"/>
          <w:lang w:val="en-US"/>
        </w:rPr>
      </w:pPr>
      <w:r>
        <w:rPr>
          <w:szCs w:val="20"/>
          <w:lang w:val="en-US"/>
        </w:rPr>
        <w:t>___________________________________________________________________________</w:t>
      </w:r>
    </w:p>
    <w:p w14:paraId="66736410" w14:textId="77777777" w:rsidR="008D497B" w:rsidRDefault="008D497B" w:rsidP="006550E4">
      <w:pPr>
        <w:rPr>
          <w:szCs w:val="20"/>
          <w:lang w:val="en-US"/>
        </w:rPr>
      </w:pPr>
    </w:p>
    <w:p w14:paraId="4F658CF4" w14:textId="20D7D725" w:rsidR="006550E4" w:rsidRDefault="006550E4" w:rsidP="006550E4">
      <w:pPr>
        <w:rPr>
          <w:szCs w:val="20"/>
          <w:lang w:val="en-US"/>
        </w:rPr>
      </w:pPr>
      <w:r>
        <w:rPr>
          <w:szCs w:val="20"/>
          <w:lang w:val="en-US"/>
        </w:rPr>
        <w:t>Cabin</w:t>
      </w:r>
      <w:r w:rsidR="00A056C9">
        <w:rPr>
          <w:szCs w:val="20"/>
          <w:lang w:val="en-US"/>
        </w:rPr>
        <w:t xml:space="preserve"> Crew test instructor name: </w:t>
      </w:r>
      <w:r w:rsidR="00A056C9">
        <w:rPr>
          <w:szCs w:val="20"/>
          <w:lang w:val="en-US"/>
        </w:rPr>
        <w:tab/>
        <w:t>________________________________</w:t>
      </w:r>
    </w:p>
    <w:p w14:paraId="089C086E" w14:textId="77777777" w:rsidR="00A056C9" w:rsidRDefault="00A056C9" w:rsidP="006550E4">
      <w:pPr>
        <w:rPr>
          <w:szCs w:val="20"/>
          <w:lang w:val="en-US"/>
        </w:rPr>
      </w:pPr>
    </w:p>
    <w:p w14:paraId="1C6B4CCB" w14:textId="66D7B80A" w:rsidR="00A056C9" w:rsidRDefault="00A056C9" w:rsidP="006550E4">
      <w:pPr>
        <w:rPr>
          <w:szCs w:val="20"/>
          <w:lang w:val="en-US"/>
        </w:rPr>
      </w:pPr>
      <w:r>
        <w:rPr>
          <w:szCs w:val="20"/>
          <w:lang w:val="en-US"/>
        </w:rPr>
        <w:t xml:space="preserve">Cabin Crew </w:t>
      </w:r>
      <w:r w:rsidR="002A110F">
        <w:rPr>
          <w:szCs w:val="20"/>
          <w:lang w:val="en-US"/>
        </w:rPr>
        <w:t xml:space="preserve">test </w:t>
      </w:r>
      <w:r>
        <w:rPr>
          <w:szCs w:val="20"/>
          <w:lang w:val="en-US"/>
        </w:rPr>
        <w:t xml:space="preserve">Instructor ID: </w:t>
      </w:r>
      <w:r>
        <w:rPr>
          <w:szCs w:val="20"/>
          <w:lang w:val="en-US"/>
        </w:rPr>
        <w:tab/>
        <w:t>________________________________</w:t>
      </w:r>
    </w:p>
    <w:p w14:paraId="77ABA91E" w14:textId="77777777" w:rsidR="00A056C9" w:rsidRDefault="00A056C9" w:rsidP="006550E4">
      <w:pPr>
        <w:rPr>
          <w:szCs w:val="20"/>
          <w:lang w:val="en-US"/>
        </w:rPr>
      </w:pPr>
    </w:p>
    <w:p w14:paraId="045B95B7" w14:textId="24B1D0CC" w:rsidR="003D7321" w:rsidRDefault="00A056C9">
      <w:pPr>
        <w:rPr>
          <w:szCs w:val="20"/>
          <w:lang w:val="en-US"/>
        </w:rPr>
      </w:pPr>
      <w:r>
        <w:rPr>
          <w:szCs w:val="20"/>
          <w:lang w:val="en-US"/>
        </w:rPr>
        <w:t xml:space="preserve">Cabin Crew Instructor Signature: </w:t>
      </w:r>
      <w:r>
        <w:rPr>
          <w:szCs w:val="20"/>
          <w:lang w:val="en-US"/>
        </w:rPr>
        <w:tab/>
        <w:t>_________________________________</w:t>
      </w:r>
    </w:p>
    <w:p w14:paraId="51D1A6E1" w14:textId="5AE8F333" w:rsidR="00FD7EE0" w:rsidRPr="005B3F1D" w:rsidRDefault="00FD7EE0">
      <w:pPr>
        <w:rPr>
          <w:szCs w:val="20"/>
          <w:lang w:val="en-US"/>
        </w:rPr>
      </w:pPr>
      <w:r>
        <w:rPr>
          <w:szCs w:val="20"/>
          <w:lang w:val="en-US"/>
        </w:rPr>
        <w:t>(Please include stamp if possible)</w:t>
      </w:r>
    </w:p>
    <w:sectPr w:rsidR="00FD7EE0" w:rsidRPr="005B3F1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2868" w14:textId="77777777" w:rsidR="00E832C0" w:rsidRDefault="00E832C0" w:rsidP="00E832C0">
      <w:pPr>
        <w:spacing w:after="0" w:line="240" w:lineRule="auto"/>
      </w:pPr>
      <w:r>
        <w:separator/>
      </w:r>
    </w:p>
  </w:endnote>
  <w:endnote w:type="continuationSeparator" w:id="0">
    <w:p w14:paraId="37ABF354" w14:textId="77777777" w:rsidR="00E832C0" w:rsidRDefault="00E832C0" w:rsidP="00E8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B8F8" w14:textId="0FB89BF7" w:rsidR="005B3F1D" w:rsidRPr="005B3F1D" w:rsidRDefault="005B3F1D">
    <w:pPr>
      <w:pStyle w:val="Sidefod"/>
      <w:rPr>
        <w:lang w:val="en-US"/>
      </w:rPr>
    </w:pPr>
    <w:r w:rsidRPr="005B3F1D">
      <w:rPr>
        <w:lang w:val="en-US"/>
      </w:rPr>
      <w:t>Please forward the completed form to 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3E4E" w14:textId="77777777" w:rsidR="00E832C0" w:rsidRDefault="00E832C0" w:rsidP="00E832C0">
      <w:pPr>
        <w:spacing w:after="0" w:line="240" w:lineRule="auto"/>
      </w:pPr>
      <w:r>
        <w:separator/>
      </w:r>
    </w:p>
  </w:footnote>
  <w:footnote w:type="continuationSeparator" w:id="0">
    <w:p w14:paraId="0B1BF620" w14:textId="77777777" w:rsidR="00E832C0" w:rsidRDefault="00E832C0" w:rsidP="00E8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8916" w14:textId="5A11B9DA" w:rsidR="00115B16" w:rsidRDefault="00D95FED">
    <w:pPr>
      <w:pStyle w:val="Sidehoved"/>
      <w:rPr>
        <w:b/>
        <w:bCs/>
        <w:color w:val="566036"/>
        <w:sz w:val="24"/>
        <w:szCs w:val="24"/>
      </w:rPr>
    </w:pPr>
    <w:r w:rsidRPr="00E832C0">
      <w:rPr>
        <w:noProof/>
        <w:color w:val="566036"/>
      </w:rPr>
      <w:drawing>
        <wp:anchor distT="0" distB="0" distL="114300" distR="114300" simplePos="0" relativeHeight="251658240" behindDoc="1" locked="0" layoutInCell="1" allowOverlap="1" wp14:anchorId="7C4A240D" wp14:editId="49161F60">
          <wp:simplePos x="0" y="0"/>
          <wp:positionH relativeFrom="margin">
            <wp:posOffset>4820813</wp:posOffset>
          </wp:positionH>
          <wp:positionV relativeFrom="paragraph">
            <wp:posOffset>7176</wp:posOffset>
          </wp:positionV>
          <wp:extent cx="1671955" cy="314960"/>
          <wp:effectExtent l="0" t="0" r="4445" b="8890"/>
          <wp:wrapTight wrapText="bothSides">
            <wp:wrapPolygon edited="0">
              <wp:start x="0" y="0"/>
              <wp:lineTo x="0" y="14371"/>
              <wp:lineTo x="1723" y="20903"/>
              <wp:lineTo x="21165" y="20903"/>
              <wp:lineTo x="21411" y="15677"/>
              <wp:lineTo x="21411" y="0"/>
              <wp:lineTo x="984" y="0"/>
              <wp:lineTo x="0" y="0"/>
            </wp:wrapPolygon>
          </wp:wrapTight>
          <wp:docPr id="1" name="Billede 1" descr="Et billede, der indeholder tekst,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Font/skrifttype, Grafik, grafisk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671955" cy="3149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32C0" w:rsidRPr="00115B16">
      <w:rPr>
        <w:b/>
        <w:bCs/>
        <w:color w:val="566036"/>
        <w:sz w:val="28"/>
        <w:szCs w:val="28"/>
      </w:rPr>
      <w:t>Demonstrating</w:t>
    </w:r>
    <w:proofErr w:type="spellEnd"/>
    <w:r w:rsidR="00E832C0" w:rsidRPr="00115B16">
      <w:rPr>
        <w:b/>
        <w:bCs/>
        <w:color w:val="566036"/>
        <w:sz w:val="28"/>
        <w:szCs w:val="28"/>
      </w:rPr>
      <w:t xml:space="preserve"> </w:t>
    </w:r>
    <w:proofErr w:type="spellStart"/>
    <w:r w:rsidR="00E832C0" w:rsidRPr="00115B16">
      <w:rPr>
        <w:b/>
        <w:bCs/>
        <w:color w:val="566036"/>
        <w:sz w:val="28"/>
        <w:szCs w:val="28"/>
      </w:rPr>
      <w:t>Colour</w:t>
    </w:r>
    <w:proofErr w:type="spellEnd"/>
    <w:r w:rsidR="00E832C0" w:rsidRPr="00115B16">
      <w:rPr>
        <w:b/>
        <w:bCs/>
        <w:color w:val="566036"/>
        <w:sz w:val="28"/>
        <w:szCs w:val="28"/>
      </w:rPr>
      <w:t xml:space="preserve"> </w:t>
    </w:r>
    <w:r w:rsidR="00115B16" w:rsidRPr="00115B16">
      <w:rPr>
        <w:b/>
        <w:bCs/>
        <w:color w:val="566036"/>
        <w:sz w:val="28"/>
        <w:szCs w:val="28"/>
      </w:rPr>
      <w:t>Safety</w:t>
    </w:r>
    <w:r w:rsidR="00E832C0" w:rsidRPr="00E832C0">
      <w:rPr>
        <w:b/>
        <w:bCs/>
        <w:color w:val="566036"/>
        <w:sz w:val="24"/>
        <w:szCs w:val="24"/>
      </w:rPr>
      <w:t xml:space="preserve">  </w:t>
    </w:r>
  </w:p>
  <w:p w14:paraId="25A7324F" w14:textId="77777777" w:rsidR="00D95FED" w:rsidRDefault="00D95FED">
    <w:pPr>
      <w:pStyle w:val="Sidehoved"/>
      <w:rPr>
        <w:b/>
        <w:bCs/>
        <w:color w:val="566036"/>
        <w:szCs w:val="20"/>
      </w:rPr>
    </w:pPr>
  </w:p>
  <w:p w14:paraId="3E559A97" w14:textId="0BFBE876" w:rsidR="00E832C0" w:rsidRPr="00E832C0" w:rsidRDefault="00E832C0">
    <w:pPr>
      <w:pStyle w:val="Sidehoved"/>
      <w:rPr>
        <w:color w:val="566036"/>
      </w:rPr>
    </w:pPr>
    <w:r w:rsidRPr="00115B16">
      <w:rPr>
        <w:b/>
        <w:bCs/>
        <w:color w:val="566036"/>
        <w:szCs w:val="20"/>
      </w:rPr>
      <w:t xml:space="preserve">Practical </w:t>
    </w:r>
    <w:proofErr w:type="spellStart"/>
    <w:r w:rsidRPr="00115B16">
      <w:rPr>
        <w:b/>
        <w:bCs/>
        <w:color w:val="566036"/>
        <w:szCs w:val="20"/>
      </w:rPr>
      <w:t>examination</w:t>
    </w:r>
    <w:proofErr w:type="spellEnd"/>
    <w:r w:rsidRPr="00E832C0">
      <w:rPr>
        <w:color w:val="5660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2CF"/>
    <w:multiLevelType w:val="hybridMultilevel"/>
    <w:tmpl w:val="23CA7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A03C8C"/>
    <w:multiLevelType w:val="hybridMultilevel"/>
    <w:tmpl w:val="9A16B0F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E432A1D"/>
    <w:multiLevelType w:val="hybridMultilevel"/>
    <w:tmpl w:val="911E9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940E02"/>
    <w:multiLevelType w:val="hybridMultilevel"/>
    <w:tmpl w:val="B1AC80E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73B639F"/>
    <w:multiLevelType w:val="hybridMultilevel"/>
    <w:tmpl w:val="8C5E64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302405A"/>
    <w:multiLevelType w:val="hybridMultilevel"/>
    <w:tmpl w:val="2420462C"/>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6" w15:restartNumberingAfterBreak="0">
    <w:nsid w:val="70A94970"/>
    <w:multiLevelType w:val="hybridMultilevel"/>
    <w:tmpl w:val="45F6594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88963112">
    <w:abstractNumId w:val="0"/>
  </w:num>
  <w:num w:numId="2" w16cid:durableId="371930341">
    <w:abstractNumId w:val="6"/>
  </w:num>
  <w:num w:numId="3" w16cid:durableId="724448901">
    <w:abstractNumId w:val="3"/>
  </w:num>
  <w:num w:numId="4" w16cid:durableId="2079592676">
    <w:abstractNumId w:val="2"/>
  </w:num>
  <w:num w:numId="5" w16cid:durableId="1230730786">
    <w:abstractNumId w:val="4"/>
  </w:num>
  <w:num w:numId="6" w16cid:durableId="2120561141">
    <w:abstractNumId w:val="1"/>
  </w:num>
  <w:num w:numId="7" w16cid:durableId="838932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D8"/>
    <w:rsid w:val="00022F13"/>
    <w:rsid w:val="00092CFE"/>
    <w:rsid w:val="00115B16"/>
    <w:rsid w:val="00156BA8"/>
    <w:rsid w:val="001C00D6"/>
    <w:rsid w:val="002A110F"/>
    <w:rsid w:val="00300FB5"/>
    <w:rsid w:val="0036013B"/>
    <w:rsid w:val="003A118F"/>
    <w:rsid w:val="003D7321"/>
    <w:rsid w:val="005647CF"/>
    <w:rsid w:val="005B3F1D"/>
    <w:rsid w:val="005C2CDD"/>
    <w:rsid w:val="006550E4"/>
    <w:rsid w:val="006A3738"/>
    <w:rsid w:val="007E5D7F"/>
    <w:rsid w:val="008D497B"/>
    <w:rsid w:val="00965291"/>
    <w:rsid w:val="009729E3"/>
    <w:rsid w:val="009C39CA"/>
    <w:rsid w:val="00A056C9"/>
    <w:rsid w:val="00BB0959"/>
    <w:rsid w:val="00BF647A"/>
    <w:rsid w:val="00C174D8"/>
    <w:rsid w:val="00C32C53"/>
    <w:rsid w:val="00D95FED"/>
    <w:rsid w:val="00E832C0"/>
    <w:rsid w:val="00F33701"/>
    <w:rsid w:val="00FD7E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83481"/>
  <w15:chartTrackingRefBased/>
  <w15:docId w15:val="{115032CB-F9DA-4F68-A779-72C0326B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E4"/>
    <w:rPr>
      <w:rFonts w:ascii="Verdana" w:hAnsi="Verdana"/>
      <w:sz w:val="20"/>
    </w:rPr>
  </w:style>
  <w:style w:type="paragraph" w:styleId="Overskrift1">
    <w:name w:val="heading 1"/>
    <w:basedOn w:val="Normal"/>
    <w:next w:val="Normal"/>
    <w:link w:val="Overskrift1Tegn"/>
    <w:uiPriority w:val="9"/>
    <w:rsid w:val="00972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rsid w:val="009729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9729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9729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revTS1">
    <w:name w:val="Brev TS1"/>
    <w:basedOn w:val="TS1"/>
    <w:autoRedefine/>
    <w:qFormat/>
    <w:rsid w:val="009729E3"/>
    <w:rPr>
      <w:b w:val="0"/>
      <w:bCs w:val="0"/>
      <w:sz w:val="32"/>
      <w:szCs w:val="32"/>
    </w:rPr>
  </w:style>
  <w:style w:type="paragraph" w:customStyle="1" w:styleId="BrevTS2">
    <w:name w:val="Brev TS2"/>
    <w:basedOn w:val="Normal"/>
    <w:autoRedefine/>
    <w:qFormat/>
    <w:rsid w:val="009729E3"/>
    <w:pPr>
      <w:keepNext/>
      <w:keepLines/>
      <w:spacing w:after="0" w:line="360" w:lineRule="auto"/>
      <w:outlineLvl w:val="1"/>
    </w:pPr>
    <w:rPr>
      <w:rFonts w:eastAsiaTheme="majorEastAsia" w:cstheme="majorBidi"/>
      <w:b/>
      <w:bCs/>
      <w:color w:val="566036"/>
      <w:szCs w:val="20"/>
    </w:rPr>
  </w:style>
  <w:style w:type="paragraph" w:customStyle="1" w:styleId="TS1">
    <w:name w:val="TS1"/>
    <w:basedOn w:val="Overskrift1"/>
    <w:link w:val="TS1Tegn"/>
    <w:autoRedefine/>
    <w:qFormat/>
    <w:rsid w:val="009729E3"/>
    <w:pPr>
      <w:spacing w:before="0" w:line="276" w:lineRule="auto"/>
    </w:pPr>
    <w:rPr>
      <w:rFonts w:ascii="Verdana" w:hAnsi="Verdana"/>
      <w:b/>
      <w:bCs/>
      <w:color w:val="566036"/>
      <w:sz w:val="36"/>
      <w:szCs w:val="36"/>
    </w:rPr>
  </w:style>
  <w:style w:type="character" w:customStyle="1" w:styleId="TS1Tegn">
    <w:name w:val="TS1 Tegn"/>
    <w:basedOn w:val="Overskrift1Tegn"/>
    <w:link w:val="TS1"/>
    <w:rsid w:val="009729E3"/>
    <w:rPr>
      <w:rFonts w:ascii="Verdana" w:eastAsiaTheme="majorEastAsia" w:hAnsi="Verdana" w:cstheme="majorBidi"/>
      <w:b/>
      <w:bCs/>
      <w:color w:val="566036"/>
      <w:sz w:val="36"/>
      <w:szCs w:val="36"/>
    </w:rPr>
  </w:style>
  <w:style w:type="character" w:customStyle="1" w:styleId="Overskrift1Tegn">
    <w:name w:val="Overskrift 1 Tegn"/>
    <w:basedOn w:val="Standardskrifttypeiafsnit"/>
    <w:link w:val="Overskrift1"/>
    <w:uiPriority w:val="9"/>
    <w:rsid w:val="009729E3"/>
    <w:rPr>
      <w:rFonts w:asciiTheme="majorHAnsi" w:eastAsiaTheme="majorEastAsia" w:hAnsiTheme="majorHAnsi" w:cstheme="majorBidi"/>
      <w:color w:val="2E74B5" w:themeColor="accent1" w:themeShade="BF"/>
      <w:sz w:val="32"/>
      <w:szCs w:val="32"/>
    </w:rPr>
  </w:style>
  <w:style w:type="paragraph" w:customStyle="1" w:styleId="TS2">
    <w:name w:val="TS2"/>
    <w:basedOn w:val="Overskrift2"/>
    <w:link w:val="TS2Tegn"/>
    <w:autoRedefine/>
    <w:qFormat/>
    <w:rsid w:val="009729E3"/>
    <w:pPr>
      <w:spacing w:before="0" w:line="276" w:lineRule="auto"/>
    </w:pPr>
    <w:rPr>
      <w:rFonts w:ascii="Verdana" w:hAnsi="Verdana"/>
      <w:color w:val="566036"/>
      <w:sz w:val="32"/>
      <w:szCs w:val="32"/>
    </w:rPr>
  </w:style>
  <w:style w:type="character" w:customStyle="1" w:styleId="TS2Tegn">
    <w:name w:val="TS2 Tegn"/>
    <w:basedOn w:val="Overskrift2Tegn"/>
    <w:link w:val="TS2"/>
    <w:rsid w:val="009729E3"/>
    <w:rPr>
      <w:rFonts w:ascii="Verdana" w:eastAsiaTheme="majorEastAsia" w:hAnsi="Verdana" w:cstheme="majorBidi"/>
      <w:color w:val="566036"/>
      <w:sz w:val="32"/>
      <w:szCs w:val="32"/>
    </w:rPr>
  </w:style>
  <w:style w:type="character" w:customStyle="1" w:styleId="Overskrift2Tegn">
    <w:name w:val="Overskrift 2 Tegn"/>
    <w:basedOn w:val="Standardskrifttypeiafsnit"/>
    <w:link w:val="Overskrift2"/>
    <w:uiPriority w:val="9"/>
    <w:semiHidden/>
    <w:rsid w:val="009729E3"/>
    <w:rPr>
      <w:rFonts w:asciiTheme="majorHAnsi" w:eastAsiaTheme="majorEastAsia" w:hAnsiTheme="majorHAnsi" w:cstheme="majorBidi"/>
      <w:color w:val="2E74B5" w:themeColor="accent1" w:themeShade="BF"/>
      <w:sz w:val="26"/>
      <w:szCs w:val="26"/>
    </w:rPr>
  </w:style>
  <w:style w:type="paragraph" w:customStyle="1" w:styleId="TS3">
    <w:name w:val="TS3"/>
    <w:basedOn w:val="Overskrift3"/>
    <w:link w:val="TS3Tegn"/>
    <w:autoRedefine/>
    <w:qFormat/>
    <w:rsid w:val="009729E3"/>
    <w:pPr>
      <w:spacing w:before="0" w:line="360" w:lineRule="auto"/>
    </w:pPr>
    <w:rPr>
      <w:rFonts w:ascii="Verdana" w:hAnsi="Verdana"/>
      <w:b/>
      <w:bCs/>
      <w:color w:val="566036"/>
      <w:sz w:val="20"/>
      <w:szCs w:val="20"/>
    </w:rPr>
  </w:style>
  <w:style w:type="character" w:customStyle="1" w:styleId="TS3Tegn">
    <w:name w:val="TS3 Tegn"/>
    <w:basedOn w:val="Overskrift3Tegn"/>
    <w:link w:val="TS3"/>
    <w:rsid w:val="009729E3"/>
    <w:rPr>
      <w:rFonts w:ascii="Verdana" w:eastAsiaTheme="majorEastAsia" w:hAnsi="Verdana" w:cstheme="majorBidi"/>
      <w:b/>
      <w:bCs/>
      <w:color w:val="566036"/>
      <w:sz w:val="20"/>
      <w:szCs w:val="20"/>
    </w:rPr>
  </w:style>
  <w:style w:type="character" w:customStyle="1" w:styleId="Overskrift3Tegn">
    <w:name w:val="Overskrift 3 Tegn"/>
    <w:basedOn w:val="Standardskrifttypeiafsnit"/>
    <w:link w:val="Overskrift3"/>
    <w:uiPriority w:val="9"/>
    <w:semiHidden/>
    <w:rsid w:val="009729E3"/>
    <w:rPr>
      <w:rFonts w:asciiTheme="majorHAnsi" w:eastAsiaTheme="majorEastAsia" w:hAnsiTheme="majorHAnsi" w:cstheme="majorBidi"/>
      <w:color w:val="1F4D78" w:themeColor="accent1" w:themeShade="7F"/>
      <w:sz w:val="24"/>
      <w:szCs w:val="24"/>
    </w:rPr>
  </w:style>
  <w:style w:type="paragraph" w:customStyle="1" w:styleId="TS4">
    <w:name w:val="TS4"/>
    <w:basedOn w:val="Overskrift4"/>
    <w:link w:val="TS4Tegn"/>
    <w:autoRedefine/>
    <w:qFormat/>
    <w:rsid w:val="009729E3"/>
    <w:pPr>
      <w:spacing w:before="0" w:line="360" w:lineRule="auto"/>
    </w:pPr>
    <w:rPr>
      <w:rFonts w:ascii="Verdana" w:hAnsi="Verdana"/>
      <w:color w:val="566036"/>
      <w:szCs w:val="20"/>
    </w:rPr>
  </w:style>
  <w:style w:type="character" w:customStyle="1" w:styleId="TS4Tegn">
    <w:name w:val="TS4 Tegn"/>
    <w:basedOn w:val="Overskrift4Tegn"/>
    <w:link w:val="TS4"/>
    <w:rsid w:val="009729E3"/>
    <w:rPr>
      <w:rFonts w:ascii="Verdana" w:eastAsiaTheme="majorEastAsia" w:hAnsi="Verdana" w:cstheme="majorBidi"/>
      <w:i/>
      <w:iCs/>
      <w:color w:val="566036"/>
      <w:sz w:val="20"/>
      <w:szCs w:val="20"/>
    </w:rPr>
  </w:style>
  <w:style w:type="character" w:customStyle="1" w:styleId="Overskrift4Tegn">
    <w:name w:val="Overskrift 4 Tegn"/>
    <w:basedOn w:val="Standardskrifttypeiafsnit"/>
    <w:link w:val="Overskrift4"/>
    <w:uiPriority w:val="9"/>
    <w:semiHidden/>
    <w:rsid w:val="009729E3"/>
    <w:rPr>
      <w:rFonts w:asciiTheme="majorHAnsi" w:eastAsiaTheme="majorEastAsia" w:hAnsiTheme="majorHAnsi" w:cstheme="majorBidi"/>
      <w:i/>
      <w:iCs/>
      <w:color w:val="2E74B5" w:themeColor="accent1" w:themeShade="BF"/>
    </w:rPr>
  </w:style>
  <w:style w:type="paragraph" w:customStyle="1" w:styleId="BrevTS3">
    <w:name w:val="Brev TS3"/>
    <w:basedOn w:val="BrevTS2"/>
    <w:link w:val="BrevTS3Tegn"/>
    <w:qFormat/>
    <w:rsid w:val="005647CF"/>
    <w:pPr>
      <w:spacing w:line="276" w:lineRule="auto"/>
    </w:pPr>
    <w:rPr>
      <w:b w:val="0"/>
      <w:i/>
      <w:lang w:eastAsia="en-GB"/>
    </w:rPr>
  </w:style>
  <w:style w:type="character" w:customStyle="1" w:styleId="BrevTS3Tegn">
    <w:name w:val="Brev TS3 Tegn"/>
    <w:basedOn w:val="Standardskrifttypeiafsnit"/>
    <w:link w:val="BrevTS3"/>
    <w:rsid w:val="005647CF"/>
    <w:rPr>
      <w:rFonts w:ascii="Verdana" w:eastAsiaTheme="majorEastAsia" w:hAnsi="Verdana" w:cstheme="majorBidi"/>
      <w:bCs/>
      <w:i/>
      <w:color w:val="566036"/>
      <w:sz w:val="20"/>
      <w:szCs w:val="20"/>
      <w:lang w:eastAsia="en-GB"/>
    </w:rPr>
  </w:style>
  <w:style w:type="paragraph" w:styleId="Listeafsnit">
    <w:name w:val="List Paragraph"/>
    <w:basedOn w:val="Normal"/>
    <w:uiPriority w:val="34"/>
    <w:qFormat/>
    <w:rsid w:val="00C174D8"/>
    <w:pPr>
      <w:ind w:left="720"/>
      <w:contextualSpacing/>
    </w:pPr>
  </w:style>
  <w:style w:type="paragraph" w:styleId="Sidehoved">
    <w:name w:val="header"/>
    <w:basedOn w:val="Normal"/>
    <w:link w:val="SidehovedTegn"/>
    <w:uiPriority w:val="99"/>
    <w:unhideWhenUsed/>
    <w:rsid w:val="00E832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832C0"/>
    <w:rPr>
      <w:rFonts w:ascii="Verdana" w:hAnsi="Verdana"/>
      <w:sz w:val="20"/>
    </w:rPr>
  </w:style>
  <w:style w:type="paragraph" w:styleId="Sidefod">
    <w:name w:val="footer"/>
    <w:basedOn w:val="Normal"/>
    <w:link w:val="SidefodTegn"/>
    <w:uiPriority w:val="99"/>
    <w:unhideWhenUsed/>
    <w:rsid w:val="00E832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832C0"/>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2752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Carstens</dc:creator>
  <cp:keywords/>
  <dc:description/>
  <cp:lastModifiedBy>Søren Carstens</cp:lastModifiedBy>
  <cp:revision>2</cp:revision>
  <dcterms:created xsi:type="dcterms:W3CDTF">2024-05-30T06:33:00Z</dcterms:created>
  <dcterms:modified xsi:type="dcterms:W3CDTF">2024-05-30T06:33:00Z</dcterms:modified>
</cp:coreProperties>
</file>