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3"/>
      </w:tblGrid>
      <w:tr w:rsidR="00BA0B34" w14:paraId="37C83769" w14:textId="77777777" w:rsidTr="003C7CCA">
        <w:trPr>
          <w:trHeight w:hRule="exact" w:val="1984"/>
        </w:trPr>
        <w:tc>
          <w:tcPr>
            <w:tcW w:w="7283" w:type="dxa"/>
          </w:tcPr>
          <w:p w14:paraId="097710B2" w14:textId="77777777" w:rsidR="005D02FA" w:rsidRDefault="005D02FA" w:rsidP="00F152D3"/>
        </w:tc>
      </w:tr>
    </w:tbl>
    <w:p w14:paraId="17027A35" w14:textId="77777777" w:rsidR="005D02FA" w:rsidRDefault="005D02FA" w:rsidP="00F152D3">
      <w:pPr>
        <w:pStyle w:val="TSJournalnummer"/>
        <w:spacing w:after="140"/>
      </w:pPr>
      <w:r>
        <w:t>Notat</w:t>
      </w:r>
    </w:p>
    <w:p w14:paraId="55170C88" w14:textId="75418D49" w:rsidR="004A6A0C" w:rsidRPr="004A6A0C" w:rsidRDefault="004A6A0C" w:rsidP="00F152D3">
      <w:pPr>
        <w:pStyle w:val="TSDato"/>
        <w:spacing w:after="140"/>
      </w:pPr>
      <w:bookmarkStart w:id="0" w:name="TSOverskrift"/>
      <w:r w:rsidRPr="004A6A0C">
        <w:t xml:space="preserve">Dato </w:t>
      </w:r>
      <w:bookmarkStart w:id="1" w:name="TSDato"/>
      <w:bookmarkEnd w:id="1"/>
      <w:sdt>
        <w:sdtPr>
          <w:alias w:val="(Dokument) Brevdato"/>
          <w:id w:val="-220517421"/>
          <w:placeholder>
            <w:docPart w:val="D998650DAB7B4C1F85FD77B91D7FB8FC"/>
          </w:placeholder>
          <w:dataBinding w:prefixMappings="xmlns:ns0='Captia'" w:xpath="/ns0:Root[1]/ns0:record/ns0:Content[@id='letter_date']/ns0:Value[1]" w:storeItemID="{00000000-0000-0000-0000-000000000000}"/>
          <w:date w:fullDate="2022-04-22T00:00:00Z">
            <w:dateFormat w:val="dd-MM-yyyy"/>
            <w:lid w:val="da-DK"/>
            <w:storeMappedDataAs w:val="dateTime"/>
            <w:calendar w:val="gregorian"/>
          </w:date>
        </w:sdtPr>
        <w:sdtEndPr/>
        <w:sdtContent>
          <w:r w:rsidR="00775F06">
            <w:t>22-04-2022</w:t>
          </w:r>
        </w:sdtContent>
      </w:sdt>
    </w:p>
    <w:p w14:paraId="2F93B2E2" w14:textId="77777777" w:rsidR="004A6A0C" w:rsidRDefault="004A6A0C" w:rsidP="00F152D3">
      <w:pPr>
        <w:pStyle w:val="Titeloverskrift"/>
        <w:spacing w:before="0"/>
      </w:pPr>
    </w:p>
    <w:bookmarkEnd w:id="0"/>
    <w:p w14:paraId="3F893726" w14:textId="78E6BF46" w:rsidR="00BF3EFC" w:rsidRPr="00F152D3" w:rsidRDefault="009C3C5A" w:rsidP="00F152D3">
      <w:pPr>
        <w:pStyle w:val="Titeloverskrift"/>
        <w:outlineLvl w:val="0"/>
        <w:rPr>
          <w:sz w:val="36"/>
          <w:szCs w:val="36"/>
        </w:rPr>
      </w:pPr>
      <w:r w:rsidRPr="00F152D3">
        <w:rPr>
          <w:sz w:val="36"/>
          <w:szCs w:val="36"/>
        </w:rPr>
        <w:t xml:space="preserve">Instruks for regnskab vedr. </w:t>
      </w:r>
      <w:bookmarkStart w:id="2" w:name="_Hlk101518425"/>
      <w:r w:rsidR="00BF3EFC" w:rsidRPr="00F152D3">
        <w:rPr>
          <w:sz w:val="36"/>
          <w:szCs w:val="36"/>
        </w:rPr>
        <w:t>Pulje til bedre busfremkommelighed i hele landet</w:t>
      </w:r>
      <w:bookmarkEnd w:id="2"/>
      <w:r w:rsidR="00BF3EFC" w:rsidRPr="00F152D3">
        <w:rPr>
          <w:sz w:val="36"/>
          <w:szCs w:val="36"/>
        </w:rPr>
        <w:t>.</w:t>
      </w:r>
    </w:p>
    <w:p w14:paraId="7B27C1E6" w14:textId="0194EB89" w:rsidR="009C3C5A" w:rsidRDefault="009C3C5A" w:rsidP="00F152D3">
      <w:pPr>
        <w:pStyle w:val="Titeloverskrift"/>
        <w:outlineLvl w:val="0"/>
      </w:pPr>
      <w:r w:rsidRPr="00BF3EFC">
        <w:rPr>
          <w:b w:val="0"/>
          <w:bCs w:val="0"/>
          <w:sz w:val="20"/>
          <w:szCs w:val="20"/>
        </w:rPr>
        <w:t xml:space="preserve">Denne instruks for regnskab beskriver sammen med revisionsinstruksen de krav, modtagere af tilskud fra </w:t>
      </w:r>
      <w:bookmarkStart w:id="3" w:name="_Hlk101518458"/>
      <w:r w:rsidR="00BF3EFC" w:rsidRPr="00BF3EFC">
        <w:rPr>
          <w:b w:val="0"/>
          <w:bCs w:val="0"/>
          <w:sz w:val="20"/>
        </w:rPr>
        <w:t>Pulje til bedre busfremkommelighed i hele landet </w:t>
      </w:r>
      <w:r w:rsidRPr="00BF3EFC">
        <w:rPr>
          <w:b w:val="0"/>
          <w:bCs w:val="0"/>
          <w:sz w:val="20"/>
          <w:szCs w:val="20"/>
        </w:rPr>
        <w:t>skal overholde.</w:t>
      </w:r>
      <w:bookmarkEnd w:id="3"/>
    </w:p>
    <w:p w14:paraId="0E47B05F" w14:textId="28E11719" w:rsidR="009C3C5A" w:rsidRDefault="009C3C5A" w:rsidP="00F152D3">
      <w:r>
        <w:t xml:space="preserve">Desuden skal instruksen bruges i forbindelse med revisors revidering af regnskabet for det projekt, der modtages tilskud til. </w:t>
      </w:r>
    </w:p>
    <w:p w14:paraId="6F45EF32" w14:textId="77777777" w:rsidR="009C3C5A" w:rsidRDefault="009C3C5A" w:rsidP="00F152D3">
      <w:r>
        <w:t xml:space="preserve">Udbetaling af tilskud er endvidere betinget af overholdelse af den af tilskudsmodtager accepterede tilsagnsskrivelse med tilhørende bilag.   </w:t>
      </w:r>
    </w:p>
    <w:p w14:paraId="68F64454" w14:textId="77777777" w:rsidR="009C3C5A" w:rsidRDefault="009C3C5A" w:rsidP="00F152D3">
      <w:pPr>
        <w:rPr>
          <w:b/>
          <w:bCs/>
        </w:rPr>
      </w:pPr>
    </w:p>
    <w:p w14:paraId="4AA82B66" w14:textId="77777777" w:rsidR="009C3C5A" w:rsidRPr="002F53F4" w:rsidRDefault="009C3C5A" w:rsidP="00F152D3">
      <w:pPr>
        <w:numPr>
          <w:ilvl w:val="0"/>
          <w:numId w:val="18"/>
        </w:numPr>
        <w:rPr>
          <w:b/>
        </w:rPr>
      </w:pPr>
      <w:r w:rsidRPr="0033185D">
        <w:rPr>
          <w:b/>
          <w:bCs/>
        </w:rPr>
        <w:t>Tilskudsberettigede omkostninger</w:t>
      </w:r>
    </w:p>
    <w:p w14:paraId="3095BC93" w14:textId="77777777" w:rsidR="009C3C5A" w:rsidRDefault="009C3C5A" w:rsidP="00F152D3">
      <w:pPr>
        <w:autoSpaceDE w:val="0"/>
        <w:autoSpaceDN w:val="0"/>
        <w:adjustRightInd w:val="0"/>
      </w:pPr>
    </w:p>
    <w:p w14:paraId="18E37C71" w14:textId="35CCAFFD" w:rsidR="009C3C5A" w:rsidRDefault="009C3C5A" w:rsidP="00F152D3">
      <w:pPr>
        <w:ind w:right="-567"/>
      </w:pPr>
      <w:r w:rsidRPr="00A626A1">
        <w:t xml:space="preserve">Tilskud </w:t>
      </w:r>
      <w:r>
        <w:t xml:space="preserve">må alene anvendes </w:t>
      </w:r>
      <w:r w:rsidRPr="00A626A1">
        <w:t xml:space="preserve">til udgifter i overensstemmelse med </w:t>
      </w:r>
      <w:r>
        <w:t>tilsagnsskrivelsen, der er indgået mellem Tilskudsmodtager og Trafikstyrelsen i forbindelse med det tildelte tilskud, herunder det aftal</w:t>
      </w:r>
      <w:r w:rsidR="003E7DAD">
        <w:t>t</w:t>
      </w:r>
      <w:r>
        <w:t>e budget for projektet.</w:t>
      </w:r>
      <w:r w:rsidRPr="00A626A1">
        <w:t xml:space="preserve"> </w:t>
      </w:r>
    </w:p>
    <w:p w14:paraId="6A29AED3" w14:textId="77777777" w:rsidR="009C3C5A" w:rsidRPr="00C43CBE" w:rsidRDefault="009C3C5A" w:rsidP="00F152D3">
      <w:pPr>
        <w:pStyle w:val="Default"/>
        <w:spacing w:after="140" w:line="280" w:lineRule="atLeast"/>
        <w:rPr>
          <w:i/>
          <w:color w:val="auto"/>
          <w:sz w:val="20"/>
          <w:szCs w:val="20"/>
        </w:rPr>
      </w:pPr>
      <w:r w:rsidRPr="0033185D">
        <w:rPr>
          <w:i/>
          <w:color w:val="auto"/>
          <w:sz w:val="20"/>
          <w:szCs w:val="20"/>
        </w:rPr>
        <w:t>Renter</w:t>
      </w:r>
    </w:p>
    <w:p w14:paraId="093AE770" w14:textId="6D67241B" w:rsidR="009C3C5A" w:rsidRDefault="009C3C5A" w:rsidP="00F152D3">
      <w:pPr>
        <w:pStyle w:val="Default"/>
        <w:spacing w:after="140" w:line="280" w:lineRule="atLeast"/>
      </w:pPr>
      <w:r>
        <w:rPr>
          <w:rFonts w:cs="Times New Roman"/>
          <w:color w:val="auto"/>
          <w:sz w:val="20"/>
          <w:szCs w:val="20"/>
        </w:rPr>
        <w:t>R</w:t>
      </w:r>
      <w:r w:rsidRPr="0033185D">
        <w:rPr>
          <w:rFonts w:cs="Times New Roman"/>
          <w:color w:val="auto"/>
          <w:sz w:val="20"/>
          <w:szCs w:val="20"/>
        </w:rPr>
        <w:t xml:space="preserve">enteomkostninger </w:t>
      </w:r>
      <w:r>
        <w:rPr>
          <w:rFonts w:cs="Times New Roman"/>
          <w:color w:val="auto"/>
          <w:sz w:val="20"/>
          <w:szCs w:val="20"/>
        </w:rPr>
        <w:t>kan ikke indgå i projektregnskabet og er således ikke tilskudsberettigede.</w:t>
      </w:r>
    </w:p>
    <w:p w14:paraId="33CD5D0D" w14:textId="77777777" w:rsidR="009C3C5A" w:rsidRPr="00470AA6" w:rsidRDefault="009C3C5A" w:rsidP="00F152D3">
      <w:pPr>
        <w:rPr>
          <w:i/>
        </w:rPr>
      </w:pPr>
      <w:r w:rsidRPr="00C43CBE">
        <w:rPr>
          <w:i/>
        </w:rPr>
        <w:t>Mom</w:t>
      </w:r>
      <w:r w:rsidRPr="00470AA6">
        <w:rPr>
          <w:i/>
        </w:rPr>
        <w:t>s</w:t>
      </w:r>
    </w:p>
    <w:p w14:paraId="4A78B79C" w14:textId="08883BB4" w:rsidR="009C3C5A" w:rsidRDefault="009C3C5A" w:rsidP="00F152D3">
      <w:r w:rsidRPr="00357DD9">
        <w:t xml:space="preserve">Puljemidler kan kun bruges til dækning af omkostninger til moms, når moms er </w:t>
      </w:r>
      <w:r w:rsidRPr="000D1DDF">
        <w:t>medtaget i budgettet</w:t>
      </w:r>
      <w:r>
        <w:t>,</w:t>
      </w:r>
      <w:r w:rsidRPr="000D1DDF">
        <w:t xml:space="preserve"> der er bilagt </w:t>
      </w:r>
      <w:r w:rsidR="00605088">
        <w:t>ansøgningen</w:t>
      </w:r>
      <w:r w:rsidRPr="000D1DDF">
        <w:t>, og hvis tilskudsmodtager ikke kan få refunderet momsen</w:t>
      </w:r>
      <w:r>
        <w:t>,</w:t>
      </w:r>
      <w:r w:rsidRPr="000D1DDF">
        <w:t xml:space="preserve"> jf. eksisterende refusionsordninger mv. Hvis </w:t>
      </w:r>
      <w:r>
        <w:t xml:space="preserve">de i budgettet </w:t>
      </w:r>
      <w:r w:rsidRPr="000D1DDF">
        <w:t>anførte omkostninger er uden moms</w:t>
      </w:r>
      <w:r w:rsidR="009717AA">
        <w:t>,</w:t>
      </w:r>
      <w:r w:rsidRPr="000D1DDF">
        <w:t xml:space="preserve"> forud</w:t>
      </w:r>
      <w:r w:rsidRPr="00C43CBE">
        <w:t xml:space="preserve">sættes det, at omkostningerne ikke er momsbelagt, at tilskudsmodtager kan </w:t>
      </w:r>
      <w:proofErr w:type="spellStart"/>
      <w:r w:rsidRPr="00C43CBE">
        <w:t>afløfte</w:t>
      </w:r>
      <w:proofErr w:type="spellEnd"/>
      <w:r w:rsidRPr="00C43CBE">
        <w:t>/få refunderet moms</w:t>
      </w:r>
      <w:r>
        <w:t>,</w:t>
      </w:r>
      <w:r w:rsidRPr="00C43CBE">
        <w:t xml:space="preserve"> eller at ansøger har </w:t>
      </w:r>
      <w:r w:rsidRPr="00C43CBE">
        <w:lastRenderedPageBreak/>
        <w:t>valgt selv at finansiere omkostninger til moms. Det er således ikke muligt at få forhøjet det tildelte tilskud til dækning af momsomkostninger, som ikke har været medtaget i</w:t>
      </w:r>
      <w:r>
        <w:t xml:space="preserve"> budgettet</w:t>
      </w:r>
      <w:r w:rsidRPr="00C43CBE">
        <w:t xml:space="preserve">, der ligger til grund for tildelingen af puljemidler. </w:t>
      </w:r>
    </w:p>
    <w:p w14:paraId="1428C40D" w14:textId="77777777" w:rsidR="009C3C5A" w:rsidRPr="0033185D" w:rsidRDefault="009C3C5A" w:rsidP="00F152D3">
      <w:pPr>
        <w:pStyle w:val="Default"/>
        <w:spacing w:after="140" w:line="280" w:lineRule="atLeast"/>
        <w:rPr>
          <w:color w:val="auto"/>
          <w:sz w:val="20"/>
          <w:szCs w:val="20"/>
        </w:rPr>
      </w:pPr>
      <w:r w:rsidRPr="0033185D">
        <w:rPr>
          <w:color w:val="auto"/>
          <w:sz w:val="20"/>
          <w:szCs w:val="20"/>
        </w:rPr>
        <w:t xml:space="preserve">Tilskudsmodtager har ansvaret for afregningen af moms. </w:t>
      </w:r>
    </w:p>
    <w:p w14:paraId="7AF5DB2B" w14:textId="77777777" w:rsidR="009C3C5A" w:rsidRDefault="009C3C5A" w:rsidP="00F152D3">
      <w:pPr>
        <w:autoSpaceDE w:val="0"/>
        <w:autoSpaceDN w:val="0"/>
        <w:adjustRightInd w:val="0"/>
        <w:outlineLvl w:val="0"/>
        <w:rPr>
          <w:b/>
        </w:rPr>
      </w:pPr>
    </w:p>
    <w:p w14:paraId="44E60685" w14:textId="77777777" w:rsidR="009C3C5A" w:rsidRPr="004C6A94" w:rsidRDefault="009C3C5A" w:rsidP="00F152D3">
      <w:pPr>
        <w:pStyle w:val="Overskrift4"/>
        <w:spacing w:after="140"/>
      </w:pPr>
      <w:r w:rsidRPr="00470AA6">
        <w:rPr>
          <w:i/>
        </w:rPr>
        <w:t>Personaleomkostninger</w:t>
      </w:r>
      <w:r w:rsidRPr="00470AA6">
        <w:rPr>
          <w:i/>
        </w:rPr>
        <w:br/>
      </w:r>
      <w:r>
        <w:t>O</w:t>
      </w:r>
      <w:r w:rsidRPr="0033185D">
        <w:t>mkostninger til egne medarbejdere</w:t>
      </w:r>
      <w:r>
        <w:t>s</w:t>
      </w:r>
      <w:r w:rsidRPr="0033185D">
        <w:t xml:space="preserve"> </w:t>
      </w:r>
      <w:r>
        <w:t xml:space="preserve">arbejdstid inden for projektet </w:t>
      </w:r>
      <w:r w:rsidRPr="0033185D">
        <w:t xml:space="preserve">er tilskudsberettigede. </w:t>
      </w:r>
      <w:r>
        <w:t>Ved aflæggelse af det endelige regnskab for pro</w:t>
      </w:r>
      <w:r w:rsidR="009717AA">
        <w:t>jektet</w:t>
      </w:r>
      <w:r>
        <w:t xml:space="preserve"> skal l</w:t>
      </w:r>
      <w:r w:rsidRPr="004C6A94">
        <w:t>ønudgifter kunne dokumenteres for den enkelte medarbejder</w:t>
      </w:r>
      <w:r>
        <w:t xml:space="preserve"> </w:t>
      </w:r>
      <w:r w:rsidRPr="004C6A94">
        <w:t>med den faktiske timepris,</w:t>
      </w:r>
      <w:r>
        <w:t xml:space="preserve"> med mindre der anvendes nedennævnte faste rammesatser. Derudover</w:t>
      </w:r>
      <w:r w:rsidRPr="004C6A94">
        <w:t xml:space="preserve"> skal </w:t>
      </w:r>
      <w:r>
        <w:t xml:space="preserve">der </w:t>
      </w:r>
      <w:r w:rsidRPr="004C6A94">
        <w:t>foreligge et timeregnskab for hver enkelt medarbejder, hvoraf det fremgår</w:t>
      </w:r>
      <w:r w:rsidR="009717AA">
        <w:t>,</w:t>
      </w:r>
      <w:r w:rsidRPr="004C6A94">
        <w:t xml:space="preserve"> hvor mange timer</w:t>
      </w:r>
      <w:r>
        <w:t xml:space="preserve"> </w:t>
      </w:r>
      <w:r w:rsidRPr="004C6A94">
        <w:t>vedkommende har været beskæftiget med projektet, der aflægges regnskab for.</w:t>
      </w:r>
    </w:p>
    <w:p w14:paraId="4794E692" w14:textId="77777777" w:rsidR="009C3C5A" w:rsidRPr="004C6A94" w:rsidRDefault="009C3C5A" w:rsidP="00F152D3">
      <w:pPr>
        <w:pStyle w:val="Overskrift4"/>
        <w:spacing w:after="140"/>
      </w:pPr>
      <w:r>
        <w:t>Ved fastsættelse af t</w:t>
      </w:r>
      <w:r w:rsidRPr="0033185D">
        <w:t xml:space="preserve">imesatserne til aflønning </w:t>
      </w:r>
      <w:r>
        <w:t xml:space="preserve">af egne medarbejdere </w:t>
      </w:r>
      <w:r w:rsidRPr="0033185D">
        <w:t xml:space="preserve">skal </w:t>
      </w:r>
      <w:r>
        <w:t xml:space="preserve">der </w:t>
      </w:r>
      <w:r w:rsidRPr="0033185D">
        <w:t>udvise</w:t>
      </w:r>
      <w:r>
        <w:t>s</w:t>
      </w:r>
      <w:r w:rsidRPr="0033185D">
        <w:t xml:space="preserve"> sparsommelighed og effektiv finansforvaltning</w:t>
      </w:r>
      <w:r>
        <w:t>.</w:t>
      </w:r>
      <w:r w:rsidRPr="0033185D">
        <w:t xml:space="preserve"> Det betyder, at lønnen til den pågældende medarbejder ikke må overstige, hvad der anses for en almindelig, rimelig og realistisk løn for en ansat, der udfører den samme funktion uden</w:t>
      </w:r>
      <w:r>
        <w:t xml:space="preserve"> </w:t>
      </w:r>
      <w:r w:rsidRPr="0033185D">
        <w:t xml:space="preserve">for projektet. </w:t>
      </w:r>
    </w:p>
    <w:p w14:paraId="365E491B" w14:textId="77777777" w:rsidR="009C3C5A" w:rsidRPr="004C6A94" w:rsidRDefault="009C3C5A" w:rsidP="00F152D3">
      <w:pPr>
        <w:pStyle w:val="Overskrift4"/>
        <w:spacing w:after="140"/>
      </w:pPr>
      <w:r w:rsidRPr="004C6A94">
        <w:t>Som alternativ til de faktiske timepriser og overhead kan der anvendes faste rammesatser, som er beskrevet</w:t>
      </w:r>
      <w:r w:rsidRPr="0025029E">
        <w:t xml:space="preserve"> </w:t>
      </w:r>
      <w:r>
        <w:t>under punkt 3</w:t>
      </w:r>
      <w:r w:rsidRPr="004C6A94">
        <w:t xml:space="preserve"> i nærværende instruks for regnskab. </w:t>
      </w:r>
    </w:p>
    <w:p w14:paraId="5A275105" w14:textId="77777777" w:rsidR="009C3C5A" w:rsidRPr="004C6A94" w:rsidRDefault="009C3C5A" w:rsidP="00F152D3">
      <w:pPr>
        <w:pStyle w:val="Overskrift4"/>
        <w:spacing w:after="140"/>
      </w:pPr>
      <w:r w:rsidRPr="004C6A94">
        <w:t>Der ydes ikke tilskud til dækning af løn under sygdom eller sygedagpenge, ligesom medarbejdere i et projekt ikke vil få kompenseret indtægtstab i forbindelse med orlov (barsel). Tilskudsmodtager skal sel</w:t>
      </w:r>
      <w:r>
        <w:t xml:space="preserve">v </w:t>
      </w:r>
      <w:r w:rsidRPr="004C6A94">
        <w:t>sørge for at tegne de nødvendige og lovpligtige forsikringer, herunder arbejdsskadeforsikringer.</w:t>
      </w:r>
    </w:p>
    <w:p w14:paraId="315C2035" w14:textId="77777777" w:rsidR="009C3C5A" w:rsidRPr="0033185D" w:rsidRDefault="009C3C5A" w:rsidP="00F152D3">
      <w:pPr>
        <w:pStyle w:val="Overskrift4"/>
        <w:spacing w:after="140"/>
      </w:pPr>
      <w:r w:rsidRPr="0033185D">
        <w:rPr>
          <w:i/>
        </w:rPr>
        <w:t>Overhead</w:t>
      </w:r>
      <w:r w:rsidRPr="0033185D">
        <w:rPr>
          <w:i/>
        </w:rPr>
        <w:br/>
      </w:r>
      <w:r w:rsidRPr="0033185D">
        <w:t>Overhead (indirekte omkostninger) til dækning af faste omkostninger</w:t>
      </w:r>
      <w:r>
        <w:t>,</w:t>
      </w:r>
      <w:r w:rsidRPr="0033185D">
        <w:t xml:space="preserve"> som eksempelvis husleje, el, varme, telefon og kontorhold</w:t>
      </w:r>
      <w:r>
        <w:t>,</w:t>
      </w:r>
      <w:r w:rsidRPr="0033185D">
        <w:t xml:space="preserve"> er tilskudsberettigede omkostninger. </w:t>
      </w:r>
      <w:r w:rsidRPr="0033185D">
        <w:rPr>
          <w:rFonts w:cs="Verdana"/>
          <w:lang w:eastAsia="da-DK"/>
        </w:rPr>
        <w:t>Der tillades indregning af overhead i lønudgifterne, hvis det angivne overhead kan dokumenteres</w:t>
      </w:r>
      <w:r>
        <w:rPr>
          <w:rFonts w:cs="Verdana"/>
          <w:lang w:eastAsia="da-DK"/>
        </w:rPr>
        <w:t>,</w:t>
      </w:r>
      <w:r w:rsidRPr="0033185D">
        <w:rPr>
          <w:rFonts w:cs="Verdana"/>
          <w:lang w:eastAsia="da-DK"/>
        </w:rPr>
        <w:t xml:space="preserve"> eller der anvendes den faste rammesats.</w:t>
      </w:r>
      <w:r>
        <w:rPr>
          <w:rFonts w:cs="Verdana"/>
          <w:lang w:eastAsia="da-DK"/>
        </w:rPr>
        <w:t xml:space="preserve"> Se yderligere om overhead under afsnittet Dokumentationskrav.</w:t>
      </w:r>
    </w:p>
    <w:p w14:paraId="364C609B" w14:textId="77777777" w:rsidR="009C3C5A" w:rsidRPr="004C6A94" w:rsidRDefault="009C3C5A" w:rsidP="00F152D3">
      <w:pPr>
        <w:pStyle w:val="Overskrift4"/>
        <w:spacing w:after="140"/>
      </w:pPr>
      <w:r w:rsidRPr="0033185D">
        <w:rPr>
          <w:i/>
        </w:rPr>
        <w:t>Rejseomkostninger</w:t>
      </w:r>
      <w:r w:rsidRPr="0033185D">
        <w:rPr>
          <w:i/>
        </w:rPr>
        <w:br/>
      </w:r>
      <w:r w:rsidRPr="00B516BD">
        <w:t>Omkostninger til rejser til og i udlandet kan ikke indgå i regnskabet. Transportomkostningerne skal holdes på et rimeligt niveau i omfang og omkostninger. Ved benyttelse af eget motorkøretøj ydes kilometer</w:t>
      </w:r>
      <w:r w:rsidRPr="00B516BD">
        <w:lastRenderedPageBreak/>
        <w:t>godtgørelse efter reglerne om tjenestemænds benyttelse af eget befordringsmiddel på tjenesterejser. Diæter og lignende i forbindelse med rejser er ikke tilskudsberettigede omkostninger.</w:t>
      </w:r>
      <w:r w:rsidRPr="0033185D">
        <w:t xml:space="preserve"> </w:t>
      </w:r>
    </w:p>
    <w:p w14:paraId="2B22DB7F" w14:textId="77777777" w:rsidR="009C3C5A" w:rsidRDefault="009C3C5A" w:rsidP="00F152D3">
      <w:pPr>
        <w:autoSpaceDE w:val="0"/>
        <w:autoSpaceDN w:val="0"/>
        <w:adjustRightInd w:val="0"/>
        <w:outlineLvl w:val="0"/>
        <w:rPr>
          <w:b/>
        </w:rPr>
      </w:pPr>
    </w:p>
    <w:p w14:paraId="734B7206" w14:textId="77777777" w:rsidR="009C3C5A" w:rsidRPr="00153290" w:rsidRDefault="009C3C5A" w:rsidP="00F152D3">
      <w:pPr>
        <w:numPr>
          <w:ilvl w:val="0"/>
          <w:numId w:val="18"/>
        </w:numPr>
        <w:autoSpaceDE w:val="0"/>
        <w:autoSpaceDN w:val="0"/>
        <w:adjustRightInd w:val="0"/>
        <w:outlineLvl w:val="0"/>
        <w:rPr>
          <w:b/>
        </w:rPr>
      </w:pPr>
      <w:r w:rsidRPr="00153290">
        <w:rPr>
          <w:b/>
        </w:rPr>
        <w:t xml:space="preserve">Ramme for afvigelse af budget </w:t>
      </w:r>
    </w:p>
    <w:p w14:paraId="306236AF" w14:textId="77777777" w:rsidR="009C3C5A" w:rsidRDefault="009C3C5A" w:rsidP="00F152D3">
      <w:pPr>
        <w:autoSpaceDE w:val="0"/>
        <w:autoSpaceDN w:val="0"/>
        <w:adjustRightInd w:val="0"/>
      </w:pPr>
    </w:p>
    <w:p w14:paraId="0B242353" w14:textId="21939520" w:rsidR="009C3C5A" w:rsidRDefault="009C3C5A" w:rsidP="00F152D3">
      <w:pPr>
        <w:autoSpaceDE w:val="0"/>
        <w:autoSpaceDN w:val="0"/>
        <w:adjustRightInd w:val="0"/>
      </w:pPr>
      <w:r>
        <w:t>Overskrides budgettet, bør Trafikstyrelsen orienteres, og tilskudsmodtager skal selv finansiere overskridelsen.</w:t>
      </w:r>
    </w:p>
    <w:p w14:paraId="3AAECD24" w14:textId="57C800A3" w:rsidR="009C3C5A" w:rsidRDefault="009C3C5A" w:rsidP="00F152D3">
      <w:pPr>
        <w:autoSpaceDE w:val="0"/>
        <w:autoSpaceDN w:val="0"/>
        <w:adjustRightInd w:val="0"/>
      </w:pPr>
      <w:r>
        <w:t xml:space="preserve">For hver hovedleverance eller delmål i projektet, der ansøges om midler til, skal der etableres en såkaldt hovedaktivitet i projektets budget.  Hovedaktiviteterne underopdeles eventuelt i specificerede omkostninger, som </w:t>
      </w:r>
      <w:proofErr w:type="gramStart"/>
      <w:r>
        <w:t>forventes</w:t>
      </w:r>
      <w:proofErr w:type="gramEnd"/>
      <w:r>
        <w:t xml:space="preserve"> afholdt for at opfylde den pågældende hovedleverance eller delmål.</w:t>
      </w:r>
    </w:p>
    <w:p w14:paraId="38D90CD6" w14:textId="2ECD4675" w:rsidR="009C3C5A" w:rsidRDefault="009C3C5A" w:rsidP="00F152D3">
      <w:pPr>
        <w:autoSpaceDE w:val="0"/>
        <w:autoSpaceDN w:val="0"/>
        <w:adjustRightInd w:val="0"/>
      </w:pPr>
      <w:r>
        <w:t>Tilskudsmodtager</w:t>
      </w:r>
      <w:r w:rsidRPr="00A626A1">
        <w:t xml:space="preserve"> kan uden forudgående accept</w:t>
      </w:r>
      <w:r>
        <w:t xml:space="preserve"> fra Trafikstyrelsen </w:t>
      </w:r>
      <w:r w:rsidRPr="00A626A1">
        <w:t xml:space="preserve">omdisponere mellem de </w:t>
      </w:r>
      <w:r>
        <w:t xml:space="preserve">i budgettet </w:t>
      </w:r>
      <w:r w:rsidRPr="00A626A1">
        <w:t xml:space="preserve">tilskudsberettigede hovedaktiviteter </w:t>
      </w:r>
      <w:r>
        <w:t>på følgende måde: Hvis en hovedaktivitets budget overskrides med op til 10 %, dog maksimalt 0,5 mio. kr., accepteres dette, forudsat at det dækkes ind af tilsvarende mindre forbrug fra de andre hovedaktiviteter.</w:t>
      </w:r>
    </w:p>
    <w:p w14:paraId="7B4C1D66" w14:textId="1414B6CC" w:rsidR="009C3C5A" w:rsidRDefault="009C3C5A" w:rsidP="00F152D3">
      <w:pPr>
        <w:autoSpaceDE w:val="0"/>
        <w:autoSpaceDN w:val="0"/>
        <w:adjustRightInd w:val="0"/>
      </w:pPr>
      <w:proofErr w:type="spellStart"/>
      <w:r w:rsidRPr="00A626A1">
        <w:t>Omdisponeringen</w:t>
      </w:r>
      <w:proofErr w:type="spellEnd"/>
      <w:r w:rsidRPr="00A626A1">
        <w:t xml:space="preserve"> mellem tilskudsberettigede hovedaktiviteter</w:t>
      </w:r>
      <w:r>
        <w:t>,</w:t>
      </w:r>
      <w:r w:rsidRPr="00A626A1">
        <w:t xml:space="preserve"> som overskrider </w:t>
      </w:r>
      <w:r>
        <w:t>10 % eller 0,5 mio. kr.</w:t>
      </w:r>
      <w:r w:rsidRPr="00A626A1">
        <w:t xml:space="preserve">, kan kun finde sted efter </w:t>
      </w:r>
      <w:r>
        <w:t>Trafikstyrelsen</w:t>
      </w:r>
      <w:r w:rsidRPr="00A626A1">
        <w:t>s skriftlige accept</w:t>
      </w:r>
      <w:r>
        <w:t>.</w:t>
      </w:r>
      <w:r w:rsidRPr="00A626A1">
        <w:t xml:space="preserve"> </w:t>
      </w:r>
    </w:p>
    <w:p w14:paraId="3210CD76" w14:textId="77777777" w:rsidR="009C3C5A" w:rsidRDefault="009C3C5A" w:rsidP="00F152D3">
      <w:pPr>
        <w:autoSpaceDE w:val="0"/>
        <w:autoSpaceDN w:val="0"/>
        <w:adjustRightInd w:val="0"/>
      </w:pPr>
      <w:r>
        <w:t>Hvis der i budgettet indgår uforudsete omkostninger på budgettet, må disse maksimalt udgøre 5 % af budgettet og skal efterfølgende dokumenteres at være anvendt til aktiviteter, der falder inden for projektets og dermed puljens formål. Omkostningerne må dog ikke vedrøre lønomkostninger.</w:t>
      </w:r>
    </w:p>
    <w:p w14:paraId="49A70800" w14:textId="77777777" w:rsidR="009C3C5A" w:rsidRDefault="009C3C5A" w:rsidP="00F152D3">
      <w:pPr>
        <w:autoSpaceDE w:val="0"/>
        <w:autoSpaceDN w:val="0"/>
        <w:adjustRightInd w:val="0"/>
      </w:pPr>
    </w:p>
    <w:p w14:paraId="27EAC390" w14:textId="77777777" w:rsidR="009C3C5A" w:rsidRPr="0033185D" w:rsidRDefault="009C3C5A" w:rsidP="00F152D3">
      <w:pPr>
        <w:pStyle w:val="Default"/>
        <w:numPr>
          <w:ilvl w:val="0"/>
          <w:numId w:val="18"/>
        </w:numPr>
        <w:spacing w:after="140" w:line="280" w:lineRule="atLeast"/>
        <w:rPr>
          <w:b/>
          <w:bCs/>
          <w:color w:val="auto"/>
          <w:sz w:val="20"/>
          <w:szCs w:val="20"/>
        </w:rPr>
      </w:pPr>
      <w:r w:rsidRPr="0033185D">
        <w:rPr>
          <w:b/>
          <w:bCs/>
          <w:color w:val="auto"/>
          <w:sz w:val="20"/>
          <w:szCs w:val="20"/>
        </w:rPr>
        <w:t xml:space="preserve">Dokumentationskrav </w:t>
      </w:r>
    </w:p>
    <w:p w14:paraId="745D43CD" w14:textId="77777777" w:rsidR="009C3C5A" w:rsidRPr="0033185D" w:rsidRDefault="009C3C5A" w:rsidP="00F152D3">
      <w:pPr>
        <w:pStyle w:val="Default"/>
        <w:spacing w:after="140" w:line="280" w:lineRule="atLeast"/>
        <w:ind w:left="720"/>
        <w:rPr>
          <w:color w:val="auto"/>
          <w:sz w:val="20"/>
          <w:szCs w:val="20"/>
        </w:rPr>
      </w:pPr>
    </w:p>
    <w:p w14:paraId="38FEFD2B" w14:textId="2E81FD56" w:rsidR="009C3C5A" w:rsidRPr="004C6A94" w:rsidRDefault="009C3C5A" w:rsidP="00F152D3">
      <w:pPr>
        <w:pStyle w:val="Default"/>
        <w:spacing w:after="140" w:line="280" w:lineRule="atLeast"/>
        <w:rPr>
          <w:color w:val="auto"/>
          <w:sz w:val="20"/>
          <w:szCs w:val="20"/>
        </w:rPr>
      </w:pPr>
      <w:r w:rsidRPr="004C6A94">
        <w:rPr>
          <w:color w:val="auto"/>
          <w:sz w:val="20"/>
          <w:szCs w:val="20"/>
        </w:rPr>
        <w:t xml:space="preserve">Alle omkostninger, der indgår i projektregnskabet, skal kunne dokumenteres over for revisionen. Det gælder også omkostninger fra samarbejdspartnere. </w:t>
      </w:r>
      <w:r w:rsidRPr="00EB16CF">
        <w:rPr>
          <w:color w:val="auto"/>
          <w:sz w:val="20"/>
          <w:szCs w:val="20"/>
        </w:rPr>
        <w:t xml:space="preserve">I særlige tilfælde kan </w:t>
      </w:r>
      <w:r>
        <w:rPr>
          <w:color w:val="auto"/>
          <w:sz w:val="20"/>
          <w:szCs w:val="20"/>
        </w:rPr>
        <w:t>Trafikstyrelsen</w:t>
      </w:r>
      <w:r w:rsidRPr="00EB16CF">
        <w:rPr>
          <w:color w:val="auto"/>
          <w:sz w:val="20"/>
          <w:szCs w:val="20"/>
        </w:rPr>
        <w:t xml:space="preserve"> bede om dokumentation for omkostninger</w:t>
      </w:r>
      <w:r>
        <w:rPr>
          <w:color w:val="auto"/>
          <w:sz w:val="20"/>
          <w:szCs w:val="20"/>
        </w:rPr>
        <w:t>,</w:t>
      </w:r>
      <w:r w:rsidRPr="00EB16CF">
        <w:rPr>
          <w:color w:val="auto"/>
          <w:sz w:val="20"/>
          <w:szCs w:val="20"/>
        </w:rPr>
        <w:t xml:space="preserve"> før udbetaling kan finde sted</w:t>
      </w:r>
      <w:r>
        <w:rPr>
          <w:color w:val="auto"/>
          <w:sz w:val="20"/>
          <w:szCs w:val="20"/>
        </w:rPr>
        <w:t>.</w:t>
      </w:r>
    </w:p>
    <w:p w14:paraId="29433177" w14:textId="77777777" w:rsidR="009C3C5A" w:rsidRPr="0033185D" w:rsidRDefault="009C3C5A" w:rsidP="00F152D3">
      <w:pPr>
        <w:pStyle w:val="Default"/>
        <w:spacing w:after="140" w:line="280" w:lineRule="atLeast"/>
        <w:rPr>
          <w:color w:val="auto"/>
          <w:sz w:val="20"/>
          <w:szCs w:val="20"/>
        </w:rPr>
      </w:pPr>
    </w:p>
    <w:p w14:paraId="11CD69B7" w14:textId="77777777" w:rsidR="009C3C5A" w:rsidRDefault="009C3C5A" w:rsidP="00F152D3">
      <w:pPr>
        <w:pStyle w:val="Default"/>
        <w:spacing w:after="140" w:line="280" w:lineRule="atLeast"/>
        <w:rPr>
          <w:color w:val="auto"/>
          <w:sz w:val="20"/>
          <w:szCs w:val="20"/>
        </w:rPr>
      </w:pPr>
      <w:r>
        <w:rPr>
          <w:color w:val="auto"/>
          <w:sz w:val="20"/>
          <w:szCs w:val="20"/>
        </w:rPr>
        <w:t>Alle projektregnskabets omkostninger</w:t>
      </w:r>
      <w:r w:rsidRPr="0033185D">
        <w:rPr>
          <w:color w:val="auto"/>
          <w:sz w:val="20"/>
          <w:szCs w:val="20"/>
        </w:rPr>
        <w:t xml:space="preserve"> skal kunne dokumenteres af projektet, og dokumentationen skal opbevares sammen med det øvrige regnskabsmateriale, indtil 5 år efter den endelige afregning af projektet har fundet sted. </w:t>
      </w:r>
    </w:p>
    <w:p w14:paraId="105D4FE6" w14:textId="77777777" w:rsidR="009C3C5A" w:rsidRPr="0033185D" w:rsidRDefault="009C3C5A" w:rsidP="00F152D3">
      <w:pPr>
        <w:pStyle w:val="Default"/>
        <w:spacing w:after="140" w:line="280" w:lineRule="atLeast"/>
        <w:rPr>
          <w:color w:val="auto"/>
          <w:sz w:val="20"/>
          <w:szCs w:val="20"/>
        </w:rPr>
      </w:pPr>
    </w:p>
    <w:p w14:paraId="66CEE9CB" w14:textId="77777777" w:rsidR="009C3C5A" w:rsidRPr="0033185D" w:rsidRDefault="009C3C5A" w:rsidP="00F152D3">
      <w:pPr>
        <w:pStyle w:val="Default"/>
        <w:spacing w:after="140" w:line="280" w:lineRule="atLeast"/>
        <w:rPr>
          <w:color w:val="auto"/>
          <w:sz w:val="20"/>
          <w:szCs w:val="20"/>
        </w:rPr>
      </w:pPr>
      <w:r w:rsidRPr="0033185D">
        <w:rPr>
          <w:color w:val="auto"/>
          <w:sz w:val="20"/>
          <w:szCs w:val="20"/>
        </w:rPr>
        <w:t xml:space="preserve">Revisor skal i forbindelse med revision af regnskabet sikre sig, at der er den fornødne dokumentation for de afholdte udgifter. </w:t>
      </w:r>
    </w:p>
    <w:p w14:paraId="2AEBF647" w14:textId="77777777" w:rsidR="009C3C5A" w:rsidRPr="0033185D" w:rsidRDefault="009C3C5A" w:rsidP="00F152D3">
      <w:pPr>
        <w:pStyle w:val="Default"/>
        <w:spacing w:after="140" w:line="280" w:lineRule="atLeast"/>
        <w:rPr>
          <w:i/>
          <w:iCs/>
          <w:color w:val="auto"/>
          <w:sz w:val="20"/>
          <w:szCs w:val="20"/>
        </w:rPr>
      </w:pPr>
    </w:p>
    <w:p w14:paraId="3953B9FD" w14:textId="77777777" w:rsidR="009C3C5A" w:rsidRPr="0033185D" w:rsidRDefault="009C3C5A" w:rsidP="00F152D3">
      <w:pPr>
        <w:pStyle w:val="Default"/>
        <w:spacing w:after="140" w:line="280" w:lineRule="atLeast"/>
        <w:rPr>
          <w:i/>
          <w:iCs/>
          <w:color w:val="auto"/>
          <w:sz w:val="20"/>
          <w:szCs w:val="20"/>
        </w:rPr>
      </w:pPr>
      <w:r w:rsidRPr="0033185D">
        <w:rPr>
          <w:i/>
          <w:iCs/>
          <w:color w:val="auto"/>
          <w:sz w:val="20"/>
          <w:szCs w:val="20"/>
        </w:rPr>
        <w:t xml:space="preserve">Dokumentation for </w:t>
      </w:r>
      <w:r>
        <w:rPr>
          <w:i/>
          <w:iCs/>
          <w:color w:val="auto"/>
          <w:sz w:val="20"/>
          <w:szCs w:val="20"/>
        </w:rPr>
        <w:t>personaleomkostninger</w:t>
      </w:r>
    </w:p>
    <w:p w14:paraId="5C130197" w14:textId="77777777" w:rsidR="009C3C5A" w:rsidRPr="0033185D" w:rsidRDefault="009C3C5A" w:rsidP="00F152D3">
      <w:pPr>
        <w:pStyle w:val="Default"/>
        <w:spacing w:after="140" w:line="280" w:lineRule="atLeast"/>
        <w:rPr>
          <w:i/>
          <w:iCs/>
          <w:color w:val="auto"/>
          <w:sz w:val="20"/>
          <w:szCs w:val="20"/>
        </w:rPr>
      </w:pPr>
    </w:p>
    <w:p w14:paraId="6030E029" w14:textId="77777777" w:rsidR="009C3C5A" w:rsidRPr="0033185D" w:rsidRDefault="009C3C5A" w:rsidP="00F152D3">
      <w:pPr>
        <w:pStyle w:val="Default"/>
        <w:spacing w:after="140" w:line="280" w:lineRule="atLeast"/>
        <w:rPr>
          <w:color w:val="auto"/>
          <w:sz w:val="20"/>
          <w:szCs w:val="20"/>
        </w:rPr>
      </w:pPr>
      <w:r w:rsidRPr="0033185D">
        <w:rPr>
          <w:color w:val="auto"/>
          <w:sz w:val="20"/>
          <w:szCs w:val="20"/>
        </w:rPr>
        <w:t>Lønudgifter skal kunne dokumenteres for den enkelte medarbejder med den faktiske timepris, ligesom der skal foreligge et timeregnskab for hver enkelt medarbejder, hvoraf det fremgår</w:t>
      </w:r>
      <w:r>
        <w:rPr>
          <w:color w:val="auto"/>
          <w:sz w:val="20"/>
          <w:szCs w:val="20"/>
        </w:rPr>
        <w:t>,</w:t>
      </w:r>
      <w:r w:rsidRPr="0033185D">
        <w:rPr>
          <w:color w:val="auto"/>
          <w:sz w:val="20"/>
          <w:szCs w:val="20"/>
        </w:rPr>
        <w:t xml:space="preserve"> hvor mange timer vedkommende har været beskæftiget med projektet, der aflægges regnskab for. </w:t>
      </w:r>
    </w:p>
    <w:p w14:paraId="4E146AB9" w14:textId="77777777" w:rsidR="009C3C5A" w:rsidRPr="005E26D1" w:rsidRDefault="009C3C5A" w:rsidP="00F152D3">
      <w:pPr>
        <w:pStyle w:val="Default"/>
        <w:spacing w:after="140" w:line="280" w:lineRule="atLeast"/>
        <w:rPr>
          <w:rFonts w:cs="Times New Roman"/>
          <w:color w:val="auto"/>
          <w:sz w:val="20"/>
          <w:szCs w:val="20"/>
        </w:rPr>
      </w:pPr>
    </w:p>
    <w:p w14:paraId="004F0F48" w14:textId="77777777" w:rsidR="009C3C5A" w:rsidRPr="0033185D" w:rsidRDefault="009C3C5A" w:rsidP="00F152D3">
      <w:pPr>
        <w:pStyle w:val="Default"/>
        <w:numPr>
          <w:ilvl w:val="0"/>
          <w:numId w:val="20"/>
        </w:numPr>
        <w:spacing w:after="140" w:line="280" w:lineRule="atLeast"/>
        <w:ind w:left="360"/>
        <w:rPr>
          <w:rFonts w:cs="Times New Roman"/>
          <w:color w:val="auto"/>
          <w:sz w:val="20"/>
          <w:szCs w:val="20"/>
        </w:rPr>
      </w:pPr>
      <w:r w:rsidRPr="0033185D">
        <w:rPr>
          <w:rFonts w:cs="Times New Roman"/>
          <w:color w:val="auto"/>
          <w:sz w:val="20"/>
          <w:szCs w:val="20"/>
        </w:rPr>
        <w:t xml:space="preserve">Ved beregning af timepris anvendes den enkeltes bruttoårsløn divideret med nettoårsværk på 1522 timer. Bruttoårsløn = brutto-månedsløn *12. </w:t>
      </w:r>
    </w:p>
    <w:p w14:paraId="7409E8FD" w14:textId="77777777" w:rsidR="009C3C5A" w:rsidRPr="0033185D" w:rsidRDefault="009C3C5A" w:rsidP="00F152D3">
      <w:pPr>
        <w:pStyle w:val="Default"/>
        <w:spacing w:after="140" w:line="280" w:lineRule="atLeast"/>
        <w:rPr>
          <w:rFonts w:cs="Times New Roman"/>
          <w:color w:val="auto"/>
          <w:sz w:val="20"/>
          <w:szCs w:val="20"/>
        </w:rPr>
      </w:pPr>
    </w:p>
    <w:p w14:paraId="0B19F39C" w14:textId="79B55DBD" w:rsidR="009C3C5A" w:rsidRPr="0033185D" w:rsidRDefault="009C3C5A" w:rsidP="00F152D3">
      <w:pPr>
        <w:pStyle w:val="Default"/>
        <w:spacing w:after="140" w:line="280" w:lineRule="atLeast"/>
        <w:rPr>
          <w:rFonts w:cs="Times New Roman"/>
          <w:color w:val="auto"/>
          <w:sz w:val="20"/>
          <w:szCs w:val="20"/>
        </w:rPr>
      </w:pPr>
      <w:r w:rsidRPr="0033185D">
        <w:rPr>
          <w:rFonts w:cs="Times New Roman"/>
          <w:color w:val="auto"/>
          <w:sz w:val="20"/>
          <w:szCs w:val="20"/>
        </w:rPr>
        <w:t xml:space="preserve">Bruttomånedsløn, jf. seneste lønseddel består af: </w:t>
      </w:r>
    </w:p>
    <w:p w14:paraId="023C8C54" w14:textId="3DDA0D40" w:rsidR="009C3C5A" w:rsidRDefault="009C3C5A" w:rsidP="00F152D3">
      <w:pPr>
        <w:pStyle w:val="Default"/>
        <w:spacing w:after="140" w:line="280" w:lineRule="atLeast"/>
        <w:rPr>
          <w:rFonts w:cs="Times New Roman"/>
          <w:color w:val="auto"/>
          <w:sz w:val="20"/>
          <w:szCs w:val="20"/>
        </w:rPr>
      </w:pPr>
      <w:r w:rsidRPr="0033185D">
        <w:rPr>
          <w:rFonts w:cs="Times New Roman"/>
          <w:color w:val="auto"/>
          <w:sz w:val="20"/>
          <w:szCs w:val="20"/>
        </w:rPr>
        <w:t xml:space="preserve">fast månedsløn + pensionsbidrag betalt af arbejdsgiver + ferietillæg (normalt 1 %) + a-indkomstpligtige goder </w:t>
      </w:r>
    </w:p>
    <w:p w14:paraId="1ED8FF09" w14:textId="75538EA0" w:rsidR="009C3C5A" w:rsidRPr="0033185D" w:rsidRDefault="009C3C5A" w:rsidP="00F152D3">
      <w:pPr>
        <w:pStyle w:val="Default"/>
        <w:spacing w:after="140" w:line="280" w:lineRule="atLeast"/>
        <w:rPr>
          <w:rFonts w:cs="Times New Roman"/>
          <w:color w:val="auto"/>
          <w:sz w:val="20"/>
          <w:szCs w:val="20"/>
        </w:rPr>
      </w:pPr>
      <w:r w:rsidRPr="0033185D">
        <w:rPr>
          <w:rFonts w:cs="Times New Roman"/>
          <w:color w:val="auto"/>
          <w:sz w:val="20"/>
          <w:szCs w:val="20"/>
        </w:rPr>
        <w:t>Ovenstående opgørelse af nettoårsværk er baseret på en 37 timers arbejdsuge. Såfremt den pågældende medarbejder har en kortere arbejdsuge (fx 32 timer), nedsættes nettoårsværket tilsvarende (fx 1522 timer * (32/37 timer)</w:t>
      </w:r>
      <w:r w:rsidR="00F152D3">
        <w:rPr>
          <w:rFonts w:cs="Times New Roman"/>
          <w:color w:val="auto"/>
          <w:sz w:val="20"/>
          <w:szCs w:val="20"/>
        </w:rPr>
        <w:t xml:space="preserve"> </w:t>
      </w:r>
      <w:r w:rsidRPr="0033185D">
        <w:rPr>
          <w:rFonts w:cs="Times New Roman"/>
          <w:color w:val="auto"/>
          <w:sz w:val="20"/>
          <w:szCs w:val="20"/>
        </w:rPr>
        <w:t xml:space="preserve">= 1316 timer) </w:t>
      </w:r>
    </w:p>
    <w:p w14:paraId="32F12116" w14:textId="05F09894" w:rsidR="009C3C5A" w:rsidRPr="0033185D" w:rsidRDefault="009C3C5A" w:rsidP="00F152D3">
      <w:pPr>
        <w:pStyle w:val="Default"/>
        <w:spacing w:after="140" w:line="280" w:lineRule="atLeast"/>
        <w:rPr>
          <w:rFonts w:cs="Times New Roman"/>
          <w:color w:val="auto"/>
          <w:sz w:val="20"/>
          <w:szCs w:val="20"/>
        </w:rPr>
      </w:pPr>
      <w:r w:rsidRPr="0033185D">
        <w:rPr>
          <w:rFonts w:cs="Times New Roman"/>
          <w:color w:val="auto"/>
          <w:sz w:val="20"/>
          <w:szCs w:val="20"/>
        </w:rPr>
        <w:t>Der tillades indregning af overhead i lønudgifterne, hvis det angivne overhead kan dokumenteres. Udo</w:t>
      </w:r>
      <w:r w:rsidR="00605088">
        <w:rPr>
          <w:rFonts w:cs="Times New Roman"/>
          <w:color w:val="auto"/>
          <w:sz w:val="20"/>
          <w:szCs w:val="20"/>
        </w:rPr>
        <w:t>kumenteret overhead kan maksimalt</w:t>
      </w:r>
      <w:r w:rsidRPr="0033185D">
        <w:rPr>
          <w:rFonts w:cs="Times New Roman"/>
          <w:color w:val="auto"/>
          <w:sz w:val="20"/>
          <w:szCs w:val="20"/>
        </w:rPr>
        <w:t xml:space="preserve"> udgøre 25 % af lønudgifterne. </w:t>
      </w:r>
    </w:p>
    <w:p w14:paraId="767216FE" w14:textId="4984C7C4" w:rsidR="009C3C5A" w:rsidRPr="0033185D" w:rsidRDefault="009C3C5A" w:rsidP="00F152D3">
      <w:pPr>
        <w:pStyle w:val="Default"/>
        <w:spacing w:after="140" w:line="280" w:lineRule="atLeast"/>
        <w:rPr>
          <w:rFonts w:cs="Times New Roman"/>
          <w:color w:val="auto"/>
          <w:sz w:val="20"/>
          <w:szCs w:val="20"/>
        </w:rPr>
      </w:pPr>
      <w:r w:rsidRPr="0033185D">
        <w:rPr>
          <w:rFonts w:cs="Times New Roman"/>
          <w:color w:val="auto"/>
          <w:sz w:val="20"/>
          <w:szCs w:val="20"/>
        </w:rPr>
        <w:t>Timeregnskabet skal dokumentere, at udførte opgaver vedrører proj</w:t>
      </w:r>
      <w:r w:rsidR="00605088">
        <w:rPr>
          <w:rFonts w:cs="Times New Roman"/>
          <w:color w:val="auto"/>
          <w:sz w:val="20"/>
          <w:szCs w:val="20"/>
        </w:rPr>
        <w:t>ektet</w:t>
      </w:r>
      <w:r w:rsidRPr="0033185D">
        <w:rPr>
          <w:rFonts w:cs="Times New Roman"/>
          <w:color w:val="auto"/>
          <w:sz w:val="20"/>
          <w:szCs w:val="20"/>
        </w:rPr>
        <w:t xml:space="preserve"> og danne baggrund for beregningen af den andel af medarbejderens løn, der indregnes i projektregnskabet. </w:t>
      </w:r>
    </w:p>
    <w:p w14:paraId="11E8FC1F" w14:textId="77777777" w:rsidR="009C3C5A" w:rsidRPr="0033185D" w:rsidRDefault="009C3C5A" w:rsidP="00F152D3">
      <w:pPr>
        <w:pStyle w:val="Default"/>
        <w:spacing w:after="140" w:line="280" w:lineRule="atLeast"/>
        <w:rPr>
          <w:rFonts w:cs="Times New Roman"/>
          <w:color w:val="auto"/>
          <w:sz w:val="20"/>
          <w:szCs w:val="20"/>
        </w:rPr>
      </w:pPr>
      <w:r w:rsidRPr="0033185D">
        <w:rPr>
          <w:rFonts w:cs="Times New Roman"/>
          <w:color w:val="auto"/>
          <w:sz w:val="20"/>
          <w:szCs w:val="20"/>
        </w:rPr>
        <w:t xml:space="preserve">Tilskudsmodtager kan alternativt afregne de interne lønomkostninger uden yderligere dokumentation end timeregnskab og jobfunktion på projektet til følgende satser: </w:t>
      </w:r>
    </w:p>
    <w:p w14:paraId="321CEFD4" w14:textId="77777777" w:rsidR="009C3C5A" w:rsidRPr="0033185D" w:rsidRDefault="009C3C5A" w:rsidP="00F152D3">
      <w:pPr>
        <w:pStyle w:val="Default"/>
        <w:spacing w:after="140" w:line="280" w:lineRule="atLeast"/>
        <w:rPr>
          <w:rFonts w:cs="Times New Roman"/>
          <w:color w:val="auto"/>
          <w:sz w:val="20"/>
          <w:szCs w:val="20"/>
        </w:rPr>
      </w:pPr>
    </w:p>
    <w:p w14:paraId="1B296532" w14:textId="77777777" w:rsidR="009C3C5A" w:rsidRDefault="009C3C5A" w:rsidP="00F152D3">
      <w:pPr>
        <w:numPr>
          <w:ilvl w:val="1"/>
          <w:numId w:val="17"/>
        </w:numPr>
      </w:pPr>
      <w:r w:rsidRPr="007C034A">
        <w:t>400</w:t>
      </w:r>
      <w:r>
        <w:t xml:space="preserve"> kr. i timen inkl. overhead</w:t>
      </w:r>
      <w:r w:rsidRPr="007C034A">
        <w:t xml:space="preserve"> </w:t>
      </w:r>
      <w:r>
        <w:t>for chefer</w:t>
      </w:r>
    </w:p>
    <w:p w14:paraId="1E1BE617" w14:textId="77777777" w:rsidR="009C3C5A" w:rsidRDefault="009C3C5A" w:rsidP="00F152D3">
      <w:pPr>
        <w:numPr>
          <w:ilvl w:val="1"/>
          <w:numId w:val="17"/>
        </w:numPr>
      </w:pPr>
      <w:r>
        <w:t xml:space="preserve">300 kr. i timen inkl. overhead for eksempelvis </w:t>
      </w:r>
      <w:proofErr w:type="spellStart"/>
      <w:r>
        <w:t>AC’ere</w:t>
      </w:r>
      <w:proofErr w:type="spellEnd"/>
      <w:r>
        <w:t xml:space="preserve"> og ingeniører</w:t>
      </w:r>
    </w:p>
    <w:p w14:paraId="2F56B94D" w14:textId="77777777" w:rsidR="009C3C5A" w:rsidRDefault="009C3C5A" w:rsidP="00F152D3">
      <w:pPr>
        <w:numPr>
          <w:ilvl w:val="1"/>
          <w:numId w:val="17"/>
        </w:numPr>
      </w:pPr>
      <w:r>
        <w:t>200 kr. i timen inkl. overhead for øvrige medarbejdere</w:t>
      </w:r>
    </w:p>
    <w:p w14:paraId="2D0F9A9D" w14:textId="77777777" w:rsidR="009C3C5A" w:rsidRPr="0033185D" w:rsidRDefault="009C3C5A" w:rsidP="00F152D3">
      <w:pPr>
        <w:pStyle w:val="Default"/>
        <w:spacing w:after="140" w:line="280" w:lineRule="atLeast"/>
        <w:rPr>
          <w:color w:val="auto"/>
          <w:sz w:val="20"/>
          <w:szCs w:val="20"/>
        </w:rPr>
      </w:pPr>
    </w:p>
    <w:p w14:paraId="24AF0590" w14:textId="7A1A083B" w:rsidR="009C3C5A" w:rsidRDefault="00F96F04" w:rsidP="00F152D3">
      <w:pPr>
        <w:pStyle w:val="Default"/>
        <w:spacing w:after="140" w:line="280" w:lineRule="atLeast"/>
        <w:rPr>
          <w:color w:val="auto"/>
          <w:sz w:val="20"/>
          <w:szCs w:val="20"/>
        </w:rPr>
      </w:pPr>
      <w:r>
        <w:rPr>
          <w:color w:val="auto"/>
          <w:sz w:val="20"/>
          <w:szCs w:val="20"/>
        </w:rPr>
        <w:t>T</w:t>
      </w:r>
      <w:r w:rsidR="009C3C5A">
        <w:rPr>
          <w:color w:val="auto"/>
          <w:sz w:val="20"/>
          <w:szCs w:val="20"/>
        </w:rPr>
        <w:t>egningsberettiget eller r</w:t>
      </w:r>
      <w:r w:rsidR="009C3C5A" w:rsidRPr="0033185D">
        <w:rPr>
          <w:color w:val="auto"/>
          <w:sz w:val="20"/>
          <w:szCs w:val="20"/>
        </w:rPr>
        <w:t>evisor skal i forbindelse med revision af regnskabet sikre sig, at der er den fornødne dokumentation for de afholdte lønomkostninger</w:t>
      </w:r>
      <w:r>
        <w:rPr>
          <w:color w:val="auto"/>
          <w:sz w:val="20"/>
          <w:szCs w:val="20"/>
        </w:rPr>
        <w:t>,</w:t>
      </w:r>
      <w:r w:rsidR="009C3C5A" w:rsidRPr="0033185D">
        <w:rPr>
          <w:color w:val="auto"/>
          <w:sz w:val="20"/>
          <w:szCs w:val="20"/>
        </w:rPr>
        <w:t xml:space="preserve"> herunder timeregnskaber. </w:t>
      </w:r>
    </w:p>
    <w:p w14:paraId="519FF15E" w14:textId="26434841" w:rsidR="009C3C5A" w:rsidRDefault="009C3C5A" w:rsidP="00F152D3">
      <w:r w:rsidRPr="00D9589A">
        <w:rPr>
          <w:bCs/>
        </w:rPr>
        <w:t>Der skal aflægges en økonomisk status for projektet ved aflæggelse af den årlige afrapportering i januar. Denne status skal omfatte en årlig opgørelse over foreløbigt forbrugte midler for projektet</w:t>
      </w:r>
      <w:r>
        <w:rPr>
          <w:bCs/>
        </w:rPr>
        <w:t>,</w:t>
      </w:r>
      <w:r w:rsidRPr="00D9589A">
        <w:rPr>
          <w:bCs/>
        </w:rPr>
        <w:t xml:space="preserve"> som sammenholdes med budgettet samt evt. et revideret budget for det samlede projekt. Herunder skal oplyses</w:t>
      </w:r>
      <w:r>
        <w:rPr>
          <w:bCs/>
        </w:rPr>
        <w:t>,</w:t>
      </w:r>
      <w:r w:rsidRPr="00D9589A">
        <w:rPr>
          <w:bCs/>
        </w:rPr>
        <w:t xml:space="preserve"> om der er midler, som ikke vil blive benyttet og dermed kan tilbageføres til den pågældende pulje.</w:t>
      </w:r>
    </w:p>
    <w:p w14:paraId="7FFB7351" w14:textId="77777777" w:rsidR="009C3C5A" w:rsidRDefault="009C3C5A" w:rsidP="00F152D3">
      <w:pPr>
        <w:outlineLvl w:val="0"/>
        <w:rPr>
          <w:b/>
        </w:rPr>
      </w:pPr>
    </w:p>
    <w:p w14:paraId="6C83F843" w14:textId="77777777" w:rsidR="009C3C5A" w:rsidRPr="00E346C2" w:rsidRDefault="009C3C5A" w:rsidP="00F152D3">
      <w:pPr>
        <w:numPr>
          <w:ilvl w:val="0"/>
          <w:numId w:val="18"/>
        </w:numPr>
        <w:outlineLvl w:val="0"/>
        <w:rPr>
          <w:b/>
        </w:rPr>
      </w:pPr>
      <w:r w:rsidRPr="00E346C2">
        <w:rPr>
          <w:b/>
        </w:rPr>
        <w:t>Moms</w:t>
      </w:r>
      <w:r>
        <w:rPr>
          <w:b/>
        </w:rPr>
        <w:t xml:space="preserve">   </w:t>
      </w:r>
    </w:p>
    <w:p w14:paraId="1DD81CB3" w14:textId="77777777" w:rsidR="009C3C5A" w:rsidRDefault="009C3C5A" w:rsidP="00F152D3"/>
    <w:p w14:paraId="394BE769" w14:textId="1138C25B" w:rsidR="009C3C5A" w:rsidRDefault="009C3C5A" w:rsidP="00F152D3">
      <w:r>
        <w:t xml:space="preserve">Puljemidler kan kun bruges til dækning af omkostninger til moms, når moms er medtaget i budgettet, der er bilagt i ansøgningen, og hvis tilskudsmodtager ikke kan få refunderet momsen, jf. eksisterende refusionsordninger mv. Hvis anførte omkostninger er uden moms, forudsættes det, at omkostningerne ikke er momsbelagt, at tilskudsmodtager kan </w:t>
      </w:r>
      <w:proofErr w:type="spellStart"/>
      <w:r>
        <w:t>afløfte</w:t>
      </w:r>
      <w:proofErr w:type="spellEnd"/>
      <w:r>
        <w:t>/få refunderet moms, eller at ansøger har valgt selv at finansiere omkostninger til moms. Det er således ikke muligt at få forhøjet det tildelte tilskud til dækning af momsomkostninger, som ikke har været medtaget i ansøgningen, der ligger til grund for tildelingen af puljemidler.</w:t>
      </w:r>
    </w:p>
    <w:p w14:paraId="10D9209A" w14:textId="3A9214E7" w:rsidR="009C3C5A" w:rsidRDefault="009C3C5A" w:rsidP="00F152D3">
      <w:r>
        <w:t>Ved aflæggelse af påtegnet projektregnskab garanteres</w:t>
      </w:r>
      <w:r w:rsidRPr="00F1276B">
        <w:t xml:space="preserve"> </w:t>
      </w:r>
      <w:r>
        <w:t xml:space="preserve">samtidigt, </w:t>
      </w:r>
      <w:r w:rsidRPr="00F1276B">
        <w:t xml:space="preserve">at </w:t>
      </w:r>
      <w:r>
        <w:t xml:space="preserve">puljemidler anvendt til </w:t>
      </w:r>
      <w:r w:rsidRPr="00F1276B">
        <w:t>moms ikke kan refunderes</w:t>
      </w:r>
      <w:r>
        <w:t>,</w:t>
      </w:r>
      <w:r w:rsidRPr="00F1276B">
        <w:t xml:space="preserve"> </w:t>
      </w:r>
      <w:r>
        <w:t>jf. eksisterende refusionsordninger</w:t>
      </w:r>
      <w:r w:rsidRPr="00F1276B">
        <w:t>.</w:t>
      </w:r>
      <w:r w:rsidRPr="00FB5BE1">
        <w:t xml:space="preserve"> </w:t>
      </w:r>
    </w:p>
    <w:p w14:paraId="304A0EAE" w14:textId="32634B0F" w:rsidR="009C3C5A" w:rsidRPr="00A626A1" w:rsidRDefault="009C3C5A" w:rsidP="00F152D3">
      <w:r>
        <w:t>Tilskudsmodtager har ansvaret for afregningen af moms.</w:t>
      </w:r>
    </w:p>
    <w:p w14:paraId="2421F7F6" w14:textId="77777777" w:rsidR="009C3C5A" w:rsidRDefault="009C3C5A" w:rsidP="00F152D3">
      <w:pPr>
        <w:outlineLvl w:val="0"/>
        <w:rPr>
          <w:b/>
        </w:rPr>
      </w:pPr>
    </w:p>
    <w:p w14:paraId="46326E89" w14:textId="77777777" w:rsidR="009C3C5A" w:rsidRPr="00A626A1" w:rsidRDefault="009C3C5A" w:rsidP="00F152D3">
      <w:pPr>
        <w:numPr>
          <w:ilvl w:val="0"/>
          <w:numId w:val="18"/>
        </w:numPr>
        <w:outlineLvl w:val="0"/>
        <w:rPr>
          <w:b/>
        </w:rPr>
      </w:pPr>
      <w:r w:rsidRPr="00A626A1">
        <w:rPr>
          <w:b/>
        </w:rPr>
        <w:t>Aflæggelse af r</w:t>
      </w:r>
      <w:r>
        <w:rPr>
          <w:b/>
        </w:rPr>
        <w:t>egnskab og udbetaling af tilskud</w:t>
      </w:r>
    </w:p>
    <w:p w14:paraId="17C75344" w14:textId="77777777" w:rsidR="009C3C5A" w:rsidRDefault="009C3C5A" w:rsidP="00F152D3"/>
    <w:p w14:paraId="54D214D8" w14:textId="77777777" w:rsidR="009C3C5A" w:rsidRPr="0033185D" w:rsidRDefault="009C3C5A" w:rsidP="00F152D3">
      <w:pPr>
        <w:pStyle w:val="Default"/>
        <w:spacing w:after="140" w:line="280" w:lineRule="atLeast"/>
        <w:rPr>
          <w:color w:val="auto"/>
          <w:sz w:val="20"/>
          <w:szCs w:val="20"/>
        </w:rPr>
      </w:pPr>
      <w:r w:rsidRPr="0033185D">
        <w:rPr>
          <w:color w:val="auto"/>
          <w:sz w:val="20"/>
          <w:szCs w:val="20"/>
        </w:rPr>
        <w:t xml:space="preserve">En udgift kan tidligst medtages i et projektregnskab, når leverance og betaling har fundet sted. </w:t>
      </w:r>
    </w:p>
    <w:p w14:paraId="1A7684B4" w14:textId="77777777" w:rsidR="009C3C5A" w:rsidRPr="0033185D" w:rsidRDefault="009C3C5A" w:rsidP="00F152D3">
      <w:pPr>
        <w:pStyle w:val="Default"/>
        <w:spacing w:after="140" w:line="280" w:lineRule="atLeast"/>
        <w:ind w:left="720"/>
        <w:rPr>
          <w:color w:val="auto"/>
          <w:sz w:val="20"/>
          <w:szCs w:val="20"/>
        </w:rPr>
      </w:pPr>
    </w:p>
    <w:p w14:paraId="4FCDA5E3" w14:textId="77777777" w:rsidR="009C3C5A" w:rsidRPr="005E26D1" w:rsidRDefault="009C3C5A" w:rsidP="00F152D3">
      <w:pPr>
        <w:pStyle w:val="Default"/>
        <w:spacing w:after="140" w:line="280" w:lineRule="atLeast"/>
        <w:rPr>
          <w:i/>
          <w:color w:val="auto"/>
          <w:sz w:val="20"/>
          <w:szCs w:val="20"/>
        </w:rPr>
      </w:pPr>
      <w:r w:rsidRPr="005E26D1">
        <w:rPr>
          <w:i/>
          <w:color w:val="auto"/>
          <w:sz w:val="20"/>
          <w:szCs w:val="20"/>
        </w:rPr>
        <w:t>Regnskab</w:t>
      </w:r>
    </w:p>
    <w:p w14:paraId="061B77DB" w14:textId="644B40BF" w:rsidR="009C3C5A" w:rsidRPr="0033185D" w:rsidRDefault="009C3C5A" w:rsidP="00F152D3">
      <w:pPr>
        <w:pStyle w:val="Default"/>
        <w:spacing w:after="140" w:line="280" w:lineRule="atLeast"/>
        <w:rPr>
          <w:rFonts w:cs="Times New Roman"/>
          <w:color w:val="auto"/>
          <w:sz w:val="20"/>
          <w:szCs w:val="20"/>
        </w:rPr>
      </w:pPr>
      <w:r w:rsidRPr="0033185D">
        <w:rPr>
          <w:color w:val="auto"/>
          <w:sz w:val="20"/>
          <w:szCs w:val="20"/>
        </w:rPr>
        <w:t>Retningslinjerne for</w:t>
      </w:r>
      <w:r w:rsidR="00F96F04">
        <w:rPr>
          <w:color w:val="auto"/>
          <w:sz w:val="20"/>
          <w:szCs w:val="20"/>
        </w:rPr>
        <w:t>, hvilken dokumentation</w:t>
      </w:r>
      <w:r w:rsidRPr="0033185D">
        <w:rPr>
          <w:color w:val="auto"/>
          <w:sz w:val="20"/>
          <w:szCs w:val="20"/>
        </w:rPr>
        <w:t xml:space="preserve"> der skal fremsendes til </w:t>
      </w:r>
      <w:r>
        <w:rPr>
          <w:color w:val="auto"/>
          <w:sz w:val="20"/>
          <w:szCs w:val="20"/>
        </w:rPr>
        <w:t>Trafikstyrelsen</w:t>
      </w:r>
      <w:r w:rsidRPr="0033185D">
        <w:rPr>
          <w:color w:val="auto"/>
          <w:sz w:val="20"/>
          <w:szCs w:val="20"/>
        </w:rPr>
        <w:t xml:space="preserve">, vil fremgå af tilsagnsskrivelsen.  </w:t>
      </w:r>
    </w:p>
    <w:p w14:paraId="19C653AA" w14:textId="35FFDE2B" w:rsidR="009C3C5A" w:rsidRPr="0033185D" w:rsidRDefault="009C3C5A" w:rsidP="00F152D3">
      <w:pPr>
        <w:pStyle w:val="Default"/>
        <w:spacing w:after="140" w:line="280" w:lineRule="atLeast"/>
        <w:rPr>
          <w:rFonts w:cs="Times New Roman"/>
          <w:color w:val="auto"/>
          <w:sz w:val="20"/>
          <w:szCs w:val="20"/>
        </w:rPr>
      </w:pPr>
      <w:r w:rsidRPr="0033185D">
        <w:rPr>
          <w:color w:val="auto"/>
          <w:sz w:val="20"/>
          <w:szCs w:val="20"/>
        </w:rPr>
        <w:lastRenderedPageBreak/>
        <w:t xml:space="preserve">Tilskudsmodtager skal fremsende et samlet, endeligt påtegnet projektregnskab for projektet til </w:t>
      </w:r>
      <w:r>
        <w:rPr>
          <w:color w:val="auto"/>
          <w:sz w:val="20"/>
          <w:szCs w:val="20"/>
        </w:rPr>
        <w:t>Trafikstyrelsen</w:t>
      </w:r>
      <w:r w:rsidRPr="0033185D">
        <w:rPr>
          <w:color w:val="auto"/>
          <w:sz w:val="20"/>
          <w:szCs w:val="20"/>
        </w:rPr>
        <w:t xml:space="preserve">. Fremsendelse skal senest ske til fristen for fremsendelse angivet under </w:t>
      </w:r>
      <w:r w:rsidRPr="004F397E">
        <w:rPr>
          <w:color w:val="auto"/>
          <w:sz w:val="20"/>
          <w:szCs w:val="20"/>
        </w:rPr>
        <w:t xml:space="preserve">pkt. </w:t>
      </w:r>
      <w:r>
        <w:rPr>
          <w:color w:val="auto"/>
          <w:sz w:val="20"/>
          <w:szCs w:val="20"/>
        </w:rPr>
        <w:t>7</w:t>
      </w:r>
      <w:r w:rsidRPr="0033185D">
        <w:rPr>
          <w:color w:val="auto"/>
          <w:sz w:val="20"/>
          <w:szCs w:val="20"/>
        </w:rPr>
        <w:t xml:space="preserve"> i tilsagnsskrivelsen. (Tilskudsmodtager gives mi</w:t>
      </w:r>
      <w:r>
        <w:rPr>
          <w:color w:val="auto"/>
          <w:sz w:val="20"/>
          <w:szCs w:val="20"/>
        </w:rPr>
        <w:t>nimum 3 måneders frist til regn</w:t>
      </w:r>
      <w:r w:rsidRPr="0033185D">
        <w:rPr>
          <w:color w:val="auto"/>
          <w:sz w:val="20"/>
          <w:szCs w:val="20"/>
        </w:rPr>
        <w:t xml:space="preserve">skabsaflæggelse regnet fra den i tilsagnsskrivelsen angivne dato for projektafslutning). </w:t>
      </w:r>
    </w:p>
    <w:p w14:paraId="3B606846" w14:textId="33FAD7FC" w:rsidR="009C3C5A" w:rsidRPr="0033185D" w:rsidRDefault="009C3C5A" w:rsidP="00F152D3">
      <w:pPr>
        <w:pStyle w:val="Default"/>
        <w:spacing w:after="140" w:line="280" w:lineRule="atLeast"/>
        <w:rPr>
          <w:rFonts w:cs="Times New Roman"/>
          <w:color w:val="auto"/>
          <w:sz w:val="20"/>
          <w:szCs w:val="20"/>
        </w:rPr>
      </w:pPr>
      <w:r>
        <w:rPr>
          <w:rFonts w:cs="Times New Roman"/>
          <w:color w:val="auto"/>
          <w:sz w:val="20"/>
          <w:szCs w:val="20"/>
        </w:rPr>
        <w:t>Trafikstyrelsen</w:t>
      </w:r>
      <w:r w:rsidRPr="0033185D">
        <w:rPr>
          <w:rFonts w:cs="Times New Roman"/>
          <w:color w:val="auto"/>
          <w:sz w:val="20"/>
          <w:szCs w:val="20"/>
        </w:rPr>
        <w:t xml:space="preserve"> kan i særlige tilfælde efter en konkret vurdering beslutte, at afrapporteringen af det endelige projekt og det endelige projektregnskab indsendes senere end 3 måneder efter projektets afslutning. </w:t>
      </w:r>
    </w:p>
    <w:p w14:paraId="4D96647F" w14:textId="393CB983" w:rsidR="009C3C5A" w:rsidRPr="0033185D" w:rsidRDefault="009C3C5A" w:rsidP="00F152D3">
      <w:pPr>
        <w:pStyle w:val="Default"/>
        <w:spacing w:after="140" w:line="280" w:lineRule="atLeast"/>
        <w:rPr>
          <w:color w:val="auto"/>
          <w:sz w:val="20"/>
          <w:szCs w:val="20"/>
        </w:rPr>
      </w:pPr>
      <w:r w:rsidRPr="0033185D">
        <w:rPr>
          <w:rFonts w:cs="Times New Roman"/>
          <w:color w:val="auto"/>
          <w:sz w:val="20"/>
          <w:szCs w:val="20"/>
        </w:rPr>
        <w:t>Der skal aflægges et projektregnskab</w:t>
      </w:r>
      <w:r>
        <w:rPr>
          <w:rFonts w:cs="Times New Roman"/>
          <w:color w:val="auto"/>
          <w:sz w:val="20"/>
          <w:szCs w:val="20"/>
        </w:rPr>
        <w:t>,</w:t>
      </w:r>
      <w:r w:rsidRPr="0033185D">
        <w:rPr>
          <w:rFonts w:cs="Times New Roman"/>
          <w:color w:val="auto"/>
          <w:sz w:val="20"/>
          <w:szCs w:val="20"/>
        </w:rPr>
        <w:t xml:space="preserve"> som er i overensstemmelse</w:t>
      </w:r>
      <w:r>
        <w:rPr>
          <w:rFonts w:cs="Times New Roman"/>
          <w:color w:val="auto"/>
          <w:sz w:val="20"/>
          <w:szCs w:val="20"/>
        </w:rPr>
        <w:t xml:space="preserve"> med</w:t>
      </w:r>
      <w:r w:rsidRPr="0033185D">
        <w:rPr>
          <w:rFonts w:cs="Times New Roman"/>
          <w:color w:val="auto"/>
          <w:sz w:val="20"/>
          <w:szCs w:val="20"/>
        </w:rPr>
        <w:t xml:space="preserve"> og sammenligneligt med</w:t>
      </w:r>
      <w:r>
        <w:rPr>
          <w:rFonts w:cs="Times New Roman"/>
          <w:color w:val="auto"/>
          <w:sz w:val="20"/>
          <w:szCs w:val="20"/>
        </w:rPr>
        <w:t xml:space="preserve"> det senest reviderede</w:t>
      </w:r>
      <w:r w:rsidRPr="0033185D">
        <w:rPr>
          <w:rFonts w:cs="Times New Roman"/>
          <w:color w:val="auto"/>
          <w:sz w:val="20"/>
          <w:szCs w:val="20"/>
        </w:rPr>
        <w:t xml:space="preserve"> </w:t>
      </w:r>
      <w:r>
        <w:rPr>
          <w:rFonts w:cs="Times New Roman"/>
          <w:color w:val="auto"/>
          <w:sz w:val="20"/>
          <w:szCs w:val="20"/>
        </w:rPr>
        <w:t>projekt</w:t>
      </w:r>
      <w:r w:rsidRPr="0033185D">
        <w:rPr>
          <w:rFonts w:cs="Times New Roman"/>
          <w:color w:val="auto"/>
          <w:sz w:val="20"/>
          <w:szCs w:val="20"/>
        </w:rPr>
        <w:t xml:space="preserve">budget, </w:t>
      </w:r>
      <w:r>
        <w:rPr>
          <w:rFonts w:cs="Times New Roman"/>
          <w:color w:val="auto"/>
          <w:sz w:val="20"/>
          <w:szCs w:val="20"/>
        </w:rPr>
        <w:t>der er aftalt mellem tilskudsmodtager og Trafikstyrelsen</w:t>
      </w:r>
      <w:r w:rsidRPr="0033185D">
        <w:rPr>
          <w:rFonts w:cs="Times New Roman"/>
          <w:color w:val="auto"/>
          <w:sz w:val="20"/>
          <w:szCs w:val="20"/>
        </w:rPr>
        <w:t xml:space="preserve">.  </w:t>
      </w:r>
    </w:p>
    <w:p w14:paraId="3FF30B0B" w14:textId="69A59DB2" w:rsidR="009C3C5A" w:rsidRPr="0033185D" w:rsidRDefault="009C3C5A" w:rsidP="00F152D3">
      <w:pPr>
        <w:pStyle w:val="Default"/>
        <w:spacing w:after="140" w:line="280" w:lineRule="atLeast"/>
        <w:rPr>
          <w:color w:val="auto"/>
          <w:sz w:val="20"/>
          <w:szCs w:val="20"/>
        </w:rPr>
      </w:pPr>
      <w:r w:rsidRPr="0033185D">
        <w:rPr>
          <w:color w:val="auto"/>
          <w:sz w:val="20"/>
          <w:szCs w:val="20"/>
        </w:rPr>
        <w:t>Projektregnskabet indsendes dateret</w:t>
      </w:r>
      <w:r>
        <w:rPr>
          <w:color w:val="auto"/>
          <w:sz w:val="20"/>
          <w:szCs w:val="20"/>
        </w:rPr>
        <w:t xml:space="preserve"> og</w:t>
      </w:r>
      <w:r w:rsidRPr="0033185D">
        <w:rPr>
          <w:color w:val="auto"/>
          <w:sz w:val="20"/>
          <w:szCs w:val="20"/>
        </w:rPr>
        <w:t xml:space="preserve"> med den påkrævede påtegning. </w:t>
      </w:r>
    </w:p>
    <w:p w14:paraId="71D5D70C" w14:textId="119F9DF8" w:rsidR="009C3C5A" w:rsidRPr="0033185D" w:rsidRDefault="009C3C5A" w:rsidP="00F152D3">
      <w:pPr>
        <w:pStyle w:val="Default"/>
        <w:spacing w:after="140" w:line="280" w:lineRule="atLeast"/>
        <w:rPr>
          <w:rFonts w:cs="Times New Roman"/>
          <w:color w:val="auto"/>
          <w:sz w:val="20"/>
          <w:szCs w:val="20"/>
        </w:rPr>
      </w:pPr>
      <w:r w:rsidRPr="0033185D">
        <w:rPr>
          <w:rFonts w:cs="Times New Roman"/>
          <w:color w:val="auto"/>
          <w:sz w:val="20"/>
          <w:szCs w:val="20"/>
        </w:rPr>
        <w:t xml:space="preserve">I det indsendte regnskab skal tilskuddet fra </w:t>
      </w:r>
      <w:r>
        <w:rPr>
          <w:rFonts w:cs="Times New Roman"/>
          <w:color w:val="auto"/>
          <w:sz w:val="20"/>
          <w:szCs w:val="20"/>
        </w:rPr>
        <w:t>Trafikstyrelsen</w:t>
      </w:r>
      <w:r w:rsidRPr="0033185D">
        <w:rPr>
          <w:rFonts w:cs="Times New Roman"/>
          <w:color w:val="auto"/>
          <w:sz w:val="20"/>
          <w:szCs w:val="20"/>
        </w:rPr>
        <w:t xml:space="preserve"> anføres som særskilt indtægtspost. </w:t>
      </w:r>
    </w:p>
    <w:p w14:paraId="49E462A6" w14:textId="337BE094" w:rsidR="009C3C5A" w:rsidRPr="0033185D" w:rsidRDefault="009C3C5A" w:rsidP="00F152D3">
      <w:pPr>
        <w:pStyle w:val="Default"/>
        <w:spacing w:after="140" w:line="280" w:lineRule="atLeast"/>
        <w:rPr>
          <w:color w:val="auto"/>
          <w:sz w:val="20"/>
          <w:szCs w:val="20"/>
        </w:rPr>
      </w:pPr>
      <w:r w:rsidRPr="0033185D">
        <w:rPr>
          <w:rFonts w:cs="Times New Roman"/>
          <w:color w:val="auto"/>
          <w:sz w:val="20"/>
          <w:szCs w:val="20"/>
        </w:rPr>
        <w:t xml:space="preserve">Hvis regnskabet aflægges som en del af et større regnskab, kan aflæggelsen af regnskabet opfyldes ved i en note til det større regnskab at specificere udgifterne </w:t>
      </w:r>
      <w:r>
        <w:rPr>
          <w:rFonts w:cs="Times New Roman"/>
          <w:color w:val="auto"/>
          <w:sz w:val="20"/>
          <w:szCs w:val="20"/>
        </w:rPr>
        <w:t xml:space="preserve">til de aktiviteter, som er aftalt gennemført, jf. tilsagnsskrivelsen, herunder de udgifter, </w:t>
      </w:r>
      <w:r w:rsidRPr="0033185D">
        <w:rPr>
          <w:rFonts w:cs="Times New Roman"/>
          <w:color w:val="auto"/>
          <w:sz w:val="20"/>
          <w:szCs w:val="20"/>
        </w:rPr>
        <w:t xml:space="preserve">der er afholdt af tilskuddet. </w:t>
      </w:r>
    </w:p>
    <w:p w14:paraId="168DD336" w14:textId="5719F5D2" w:rsidR="009717AA" w:rsidRDefault="009C3C5A" w:rsidP="00F152D3">
      <w:pPr>
        <w:pStyle w:val="Default"/>
        <w:spacing w:after="140" w:line="280" w:lineRule="atLeast"/>
        <w:rPr>
          <w:sz w:val="20"/>
          <w:szCs w:val="20"/>
        </w:rPr>
      </w:pPr>
      <w:r w:rsidRPr="00F152D3">
        <w:rPr>
          <w:sz w:val="20"/>
          <w:szCs w:val="20"/>
        </w:rPr>
        <w:t xml:space="preserve">Endelig afregning af projektets sidste eller eneste rate kan først ske, når Tilskudsmodtager dokumenterer, at projektet er gennemført i overensstemmelse med tilsagnsskrivelsen, der er indgået mellem Tilskudsmodtager og Trafikstyrelsen, samt at alle leverancer er modtaget, og alle udgifter afholdt. Herudover skal Trafikstyrelsen have godkendt afrapporteringen af det endelige projekt og det endeligt påtegnede projektregnskab, jf. denne instruks for regnskab og revisionsinstruks for </w:t>
      </w:r>
      <w:r w:rsidR="00BF3EFC" w:rsidRPr="00F152D3">
        <w:rPr>
          <w:sz w:val="20"/>
          <w:szCs w:val="20"/>
        </w:rPr>
        <w:t xml:space="preserve">Pulje til bedre busfremkommelighed i hele landet </w:t>
      </w:r>
      <w:r w:rsidRPr="00F152D3">
        <w:rPr>
          <w:sz w:val="20"/>
          <w:szCs w:val="20"/>
        </w:rPr>
        <w:t>samt tilsagnsskrivelsen.</w:t>
      </w:r>
    </w:p>
    <w:p w14:paraId="19F84F89" w14:textId="77777777" w:rsidR="00F152D3" w:rsidRPr="00F152D3" w:rsidRDefault="00F152D3" w:rsidP="00F152D3">
      <w:pPr>
        <w:pStyle w:val="Default"/>
        <w:spacing w:after="140" w:line="280" w:lineRule="atLeast"/>
        <w:rPr>
          <w:i/>
          <w:color w:val="auto"/>
          <w:sz w:val="20"/>
          <w:szCs w:val="20"/>
        </w:rPr>
      </w:pPr>
    </w:p>
    <w:p w14:paraId="59EC7ED5" w14:textId="77777777" w:rsidR="009C3C5A" w:rsidRPr="00C92275" w:rsidRDefault="009C3C5A" w:rsidP="00F152D3">
      <w:pPr>
        <w:pStyle w:val="Default"/>
        <w:spacing w:after="140" w:line="280" w:lineRule="atLeast"/>
        <w:rPr>
          <w:i/>
          <w:color w:val="auto"/>
          <w:sz w:val="20"/>
          <w:szCs w:val="20"/>
        </w:rPr>
      </w:pPr>
      <w:r w:rsidRPr="0033185D">
        <w:rPr>
          <w:i/>
          <w:color w:val="auto"/>
          <w:sz w:val="20"/>
          <w:szCs w:val="20"/>
        </w:rPr>
        <w:t>Rammer for udbetaling</w:t>
      </w:r>
    </w:p>
    <w:p w14:paraId="56D2A36D" w14:textId="7E37BC3A" w:rsidR="009C3C5A" w:rsidRPr="0033185D" w:rsidRDefault="009C3C5A" w:rsidP="00F152D3">
      <w:pPr>
        <w:pStyle w:val="Default"/>
        <w:spacing w:after="140" w:line="280" w:lineRule="atLeast"/>
        <w:rPr>
          <w:color w:val="auto"/>
          <w:sz w:val="20"/>
          <w:szCs w:val="20"/>
        </w:rPr>
      </w:pPr>
      <w:r w:rsidRPr="0033185D">
        <w:rPr>
          <w:color w:val="auto"/>
          <w:sz w:val="20"/>
          <w:szCs w:val="20"/>
        </w:rPr>
        <w:t xml:space="preserve">Før udbetaling af puljemidler kan finde sted skal følgende være </w:t>
      </w:r>
      <w:proofErr w:type="spellStart"/>
      <w:r w:rsidRPr="0033185D">
        <w:rPr>
          <w:color w:val="auto"/>
          <w:sz w:val="20"/>
          <w:szCs w:val="20"/>
        </w:rPr>
        <w:t>op-fyldt</w:t>
      </w:r>
      <w:proofErr w:type="spellEnd"/>
      <w:r w:rsidRPr="0033185D">
        <w:rPr>
          <w:color w:val="auto"/>
          <w:sz w:val="20"/>
          <w:szCs w:val="20"/>
        </w:rPr>
        <w:t xml:space="preserve">: </w:t>
      </w:r>
    </w:p>
    <w:p w14:paraId="69D474F8" w14:textId="77777777" w:rsidR="009C3C5A" w:rsidRDefault="009C3C5A" w:rsidP="00F152D3">
      <w:pPr>
        <w:pStyle w:val="Default"/>
        <w:numPr>
          <w:ilvl w:val="0"/>
          <w:numId w:val="21"/>
        </w:numPr>
        <w:spacing w:after="140" w:line="280" w:lineRule="atLeast"/>
        <w:rPr>
          <w:color w:val="auto"/>
          <w:sz w:val="20"/>
          <w:szCs w:val="20"/>
        </w:rPr>
      </w:pPr>
      <w:r>
        <w:rPr>
          <w:color w:val="auto"/>
          <w:sz w:val="20"/>
          <w:szCs w:val="20"/>
        </w:rPr>
        <w:t>For tilskudsbeløb</w:t>
      </w:r>
      <w:r w:rsidRPr="0033185D">
        <w:rPr>
          <w:color w:val="auto"/>
          <w:sz w:val="20"/>
          <w:szCs w:val="20"/>
        </w:rPr>
        <w:t xml:space="preserve"> under 0,5 mio. kr. aflægges ét afsluttende projektregnskab med tegningsberettigede</w:t>
      </w:r>
      <w:r>
        <w:rPr>
          <w:color w:val="auto"/>
          <w:sz w:val="20"/>
          <w:szCs w:val="20"/>
        </w:rPr>
        <w:t>s påtegning/ledelses</w:t>
      </w:r>
      <w:r w:rsidRPr="0033185D">
        <w:rPr>
          <w:color w:val="auto"/>
          <w:sz w:val="20"/>
          <w:szCs w:val="20"/>
        </w:rPr>
        <w:t>påtegning</w:t>
      </w:r>
      <w:r>
        <w:rPr>
          <w:color w:val="auto"/>
          <w:sz w:val="20"/>
          <w:szCs w:val="20"/>
        </w:rPr>
        <w:t>.</w:t>
      </w:r>
    </w:p>
    <w:p w14:paraId="16984F46" w14:textId="77777777" w:rsidR="009C3C5A" w:rsidRPr="0033185D" w:rsidRDefault="009C3C5A" w:rsidP="00F152D3">
      <w:pPr>
        <w:pStyle w:val="Default"/>
        <w:spacing w:after="140" w:line="280" w:lineRule="atLeast"/>
        <w:rPr>
          <w:color w:val="auto"/>
          <w:sz w:val="20"/>
          <w:szCs w:val="20"/>
        </w:rPr>
      </w:pPr>
    </w:p>
    <w:p w14:paraId="6C25E999" w14:textId="77777777" w:rsidR="009C3C5A" w:rsidRDefault="009C3C5A" w:rsidP="00F152D3">
      <w:pPr>
        <w:pStyle w:val="Default"/>
        <w:numPr>
          <w:ilvl w:val="0"/>
          <w:numId w:val="21"/>
        </w:numPr>
        <w:spacing w:after="140" w:line="280" w:lineRule="atLeast"/>
        <w:rPr>
          <w:color w:val="auto"/>
          <w:sz w:val="20"/>
          <w:szCs w:val="20"/>
        </w:rPr>
      </w:pPr>
      <w:proofErr w:type="spellStart"/>
      <w:r w:rsidRPr="0033185D">
        <w:rPr>
          <w:color w:val="auto"/>
          <w:sz w:val="20"/>
          <w:szCs w:val="20"/>
        </w:rPr>
        <w:t>For</w:t>
      </w:r>
      <w:proofErr w:type="spellEnd"/>
      <w:r w:rsidRPr="0033185D">
        <w:rPr>
          <w:color w:val="auto"/>
          <w:sz w:val="20"/>
          <w:szCs w:val="20"/>
        </w:rPr>
        <w:t xml:space="preserve"> tilskudsbeløb fra og med 0,5 mio. kr. aflægges ét afsluttende projektregnskab med revisorpåtegning</w:t>
      </w:r>
      <w:r w:rsidRPr="00E70716">
        <w:rPr>
          <w:color w:val="auto"/>
          <w:sz w:val="20"/>
          <w:szCs w:val="20"/>
        </w:rPr>
        <w:t xml:space="preserve">. </w:t>
      </w:r>
    </w:p>
    <w:p w14:paraId="057F8321" w14:textId="77777777" w:rsidR="009C3C5A" w:rsidRPr="0033185D" w:rsidRDefault="009C3C5A" w:rsidP="00F152D3">
      <w:pPr>
        <w:pStyle w:val="Default"/>
        <w:spacing w:after="140" w:line="280" w:lineRule="atLeast"/>
        <w:rPr>
          <w:color w:val="auto"/>
          <w:sz w:val="20"/>
          <w:szCs w:val="20"/>
        </w:rPr>
      </w:pPr>
    </w:p>
    <w:p w14:paraId="07D635E0" w14:textId="77777777" w:rsidR="009C3C5A" w:rsidRDefault="009C3C5A" w:rsidP="00F152D3">
      <w:pPr>
        <w:pStyle w:val="Default"/>
        <w:spacing w:after="140" w:line="280" w:lineRule="atLeast"/>
        <w:rPr>
          <w:i/>
          <w:sz w:val="20"/>
          <w:szCs w:val="20"/>
        </w:rPr>
      </w:pPr>
      <w:r w:rsidRPr="00741D25">
        <w:rPr>
          <w:i/>
          <w:sz w:val="20"/>
          <w:szCs w:val="20"/>
        </w:rPr>
        <w:t>Rammer for udbetaling af rater</w:t>
      </w:r>
    </w:p>
    <w:p w14:paraId="3FDD7E49" w14:textId="77777777" w:rsidR="009C3C5A" w:rsidRDefault="009C3C5A" w:rsidP="00F152D3">
      <w:pPr>
        <w:pStyle w:val="Default"/>
        <w:spacing w:after="140" w:line="280" w:lineRule="atLeast"/>
        <w:rPr>
          <w:i/>
          <w:sz w:val="20"/>
          <w:szCs w:val="20"/>
        </w:rPr>
      </w:pPr>
    </w:p>
    <w:p w14:paraId="2F427AEE" w14:textId="77777777" w:rsidR="009C3C5A" w:rsidRPr="0033185D" w:rsidRDefault="009C3C5A" w:rsidP="00F152D3">
      <w:pPr>
        <w:pStyle w:val="Default"/>
        <w:numPr>
          <w:ilvl w:val="0"/>
          <w:numId w:val="22"/>
        </w:numPr>
        <w:spacing w:after="140" w:line="280" w:lineRule="atLeast"/>
        <w:rPr>
          <w:color w:val="auto"/>
          <w:sz w:val="20"/>
          <w:szCs w:val="20"/>
        </w:rPr>
      </w:pPr>
      <w:r w:rsidRPr="0033185D">
        <w:rPr>
          <w:color w:val="auto"/>
          <w:sz w:val="20"/>
          <w:szCs w:val="20"/>
        </w:rPr>
        <w:t>Der gives ikke rateopdelte udbetalinger til projekter, hvor tilsagn</w:t>
      </w:r>
      <w:r>
        <w:rPr>
          <w:color w:val="auto"/>
          <w:sz w:val="20"/>
          <w:szCs w:val="20"/>
        </w:rPr>
        <w:t>et er under 0,5 mio. kr.</w:t>
      </w:r>
    </w:p>
    <w:p w14:paraId="2472D015" w14:textId="77777777" w:rsidR="009C3C5A" w:rsidRDefault="009C3C5A" w:rsidP="00F152D3">
      <w:pPr>
        <w:pStyle w:val="Default"/>
        <w:spacing w:after="140" w:line="280" w:lineRule="atLeast"/>
        <w:rPr>
          <w:i/>
          <w:sz w:val="20"/>
          <w:szCs w:val="20"/>
        </w:rPr>
      </w:pPr>
    </w:p>
    <w:p w14:paraId="63A58460" w14:textId="77777777" w:rsidR="009C3C5A" w:rsidRDefault="009C3C5A" w:rsidP="00F152D3">
      <w:pPr>
        <w:pStyle w:val="Default"/>
        <w:numPr>
          <w:ilvl w:val="0"/>
          <w:numId w:val="22"/>
        </w:numPr>
        <w:spacing w:after="140" w:line="280" w:lineRule="atLeast"/>
        <w:rPr>
          <w:sz w:val="20"/>
          <w:szCs w:val="20"/>
        </w:rPr>
      </w:pPr>
      <w:r w:rsidRPr="00D02F4E">
        <w:rPr>
          <w:sz w:val="20"/>
          <w:szCs w:val="20"/>
        </w:rPr>
        <w:t xml:space="preserve">Udbetaling af rater i projekter under 10 mio. kr. og med en varighed under 18 måneder kan ske, når projektet i ansøgningen er opdelt i rater, og der indsendes et rateregnskab, der dokumenterer udgifterne for den enkelte rate, ligesom der skal aflægges statusrapport med påtegning fra økonomiansvarlig chef eller tilsvarende, der dokumenterer målopfyldelsen for den pågældende rate. </w:t>
      </w:r>
    </w:p>
    <w:p w14:paraId="5FD45367" w14:textId="77777777" w:rsidR="009C3C5A" w:rsidRPr="00D02F4E" w:rsidRDefault="009C3C5A" w:rsidP="00F152D3">
      <w:pPr>
        <w:pStyle w:val="Default"/>
        <w:spacing w:after="140" w:line="280" w:lineRule="atLeast"/>
        <w:rPr>
          <w:sz w:val="20"/>
          <w:szCs w:val="20"/>
        </w:rPr>
      </w:pPr>
    </w:p>
    <w:p w14:paraId="6F909246" w14:textId="77777777" w:rsidR="009C3C5A" w:rsidRDefault="009C3C5A" w:rsidP="00F152D3">
      <w:pPr>
        <w:pStyle w:val="Default"/>
        <w:numPr>
          <w:ilvl w:val="0"/>
          <w:numId w:val="22"/>
        </w:numPr>
        <w:spacing w:after="140" w:line="280" w:lineRule="atLeast"/>
        <w:rPr>
          <w:rFonts w:cs="Times New Roman"/>
          <w:i/>
          <w:color w:val="auto"/>
          <w:sz w:val="20"/>
          <w:szCs w:val="20"/>
        </w:rPr>
      </w:pPr>
      <w:r w:rsidRPr="005E26D1">
        <w:rPr>
          <w:sz w:val="20"/>
          <w:szCs w:val="20"/>
        </w:rPr>
        <w:t>Udbetaling af rater</w:t>
      </w:r>
      <w:r>
        <w:rPr>
          <w:sz w:val="20"/>
          <w:szCs w:val="20"/>
        </w:rPr>
        <w:t xml:space="preserve"> i projekter på 10 mio. kr. eller derover </w:t>
      </w:r>
      <w:r w:rsidRPr="005E26D1">
        <w:rPr>
          <w:sz w:val="20"/>
          <w:szCs w:val="20"/>
        </w:rPr>
        <w:t>eller med en varighed på over 18 måneder kan ske, når projektet i ansøgningen er opdelt i rater</w:t>
      </w:r>
      <w:r>
        <w:rPr>
          <w:sz w:val="20"/>
          <w:szCs w:val="20"/>
        </w:rPr>
        <w:t>, og</w:t>
      </w:r>
      <w:r w:rsidRPr="00EB16CF">
        <w:rPr>
          <w:sz w:val="20"/>
          <w:szCs w:val="20"/>
        </w:rPr>
        <w:t xml:space="preserve"> </w:t>
      </w:r>
      <w:r>
        <w:rPr>
          <w:sz w:val="20"/>
          <w:szCs w:val="20"/>
        </w:rPr>
        <w:t xml:space="preserve">der </w:t>
      </w:r>
      <w:r w:rsidRPr="00EB16CF">
        <w:rPr>
          <w:sz w:val="20"/>
          <w:szCs w:val="20"/>
        </w:rPr>
        <w:t>indsendes et rateregnskab, der dokumenterer udgifterne for den enkelte rate</w:t>
      </w:r>
      <w:r w:rsidRPr="005E26D1">
        <w:rPr>
          <w:sz w:val="20"/>
          <w:szCs w:val="20"/>
        </w:rPr>
        <w:t>, der skal aflægges statusrapport med påtegning fra økonomiansvarlig chef eller tilsvarende, der dokumenterer målopfyl</w:t>
      </w:r>
      <w:r>
        <w:rPr>
          <w:sz w:val="20"/>
          <w:szCs w:val="20"/>
        </w:rPr>
        <w:t xml:space="preserve">delsen for den pågældende rate ligesom der aflægges et årligt ledelsespåtegnet projektregnskab for kalenderåret. Hvis de enkelte rater er 10 mio. kr. eller derover, skal der vedlægges revisionspåtegning. </w:t>
      </w:r>
    </w:p>
    <w:p w14:paraId="0B903DCC" w14:textId="77777777" w:rsidR="00447824" w:rsidRPr="00F152D3" w:rsidRDefault="00447824" w:rsidP="00F152D3">
      <w:pPr>
        <w:pStyle w:val="Default"/>
        <w:spacing w:after="140" w:line="280" w:lineRule="atLeast"/>
        <w:ind w:left="720"/>
        <w:rPr>
          <w:rFonts w:cs="Times New Roman"/>
          <w:i/>
          <w:color w:val="auto"/>
          <w:sz w:val="20"/>
          <w:szCs w:val="20"/>
        </w:rPr>
      </w:pPr>
    </w:p>
    <w:p w14:paraId="2D3B350F" w14:textId="1A27FFE2" w:rsidR="009C3C5A" w:rsidRPr="00C92275" w:rsidRDefault="009C3C5A" w:rsidP="00F152D3">
      <w:pPr>
        <w:pStyle w:val="Default"/>
        <w:numPr>
          <w:ilvl w:val="0"/>
          <w:numId w:val="22"/>
        </w:numPr>
        <w:spacing w:after="140" w:line="280" w:lineRule="atLeast"/>
        <w:rPr>
          <w:rFonts w:cs="Times New Roman"/>
          <w:i/>
          <w:color w:val="auto"/>
          <w:sz w:val="20"/>
          <w:szCs w:val="20"/>
        </w:rPr>
      </w:pPr>
      <w:r w:rsidRPr="00C92275">
        <w:rPr>
          <w:sz w:val="20"/>
          <w:szCs w:val="20"/>
        </w:rPr>
        <w:t xml:space="preserve">Ved rateopdelte udbetalinger skal rater minimum udgøre </w:t>
      </w:r>
      <w:r w:rsidRPr="00C92275">
        <w:rPr>
          <w:rFonts w:cs="Times New Roman"/>
          <w:color w:val="auto"/>
          <w:sz w:val="20"/>
          <w:szCs w:val="20"/>
        </w:rPr>
        <w:t>0,2 mio. kr. Sidste rate skal minimum udgøre 25 pct. af det samlede tilskudsbeløb.</w:t>
      </w:r>
    </w:p>
    <w:p w14:paraId="536F38F2" w14:textId="77777777" w:rsidR="009C3C5A" w:rsidRDefault="009C3C5A" w:rsidP="00F152D3"/>
    <w:p w14:paraId="6CE8741A" w14:textId="77777777" w:rsidR="009C3C5A" w:rsidRPr="00C92275" w:rsidRDefault="009C3C5A" w:rsidP="00F152D3">
      <w:pPr>
        <w:pStyle w:val="Default"/>
        <w:spacing w:after="140" w:line="280" w:lineRule="atLeast"/>
        <w:rPr>
          <w:rFonts w:cs="Times New Roman"/>
          <w:i/>
          <w:color w:val="auto"/>
          <w:sz w:val="20"/>
          <w:szCs w:val="20"/>
        </w:rPr>
      </w:pPr>
      <w:r w:rsidRPr="0033185D">
        <w:rPr>
          <w:rFonts w:cs="Times New Roman"/>
          <w:i/>
          <w:color w:val="auto"/>
          <w:sz w:val="20"/>
          <w:szCs w:val="20"/>
        </w:rPr>
        <w:t xml:space="preserve">Udbetaling af tilskud </w:t>
      </w:r>
    </w:p>
    <w:p w14:paraId="2CBB01A2" w14:textId="6716ACDF" w:rsidR="009C3C5A" w:rsidRDefault="009C3C5A" w:rsidP="00F152D3">
      <w:r w:rsidRPr="00A626A1">
        <w:t xml:space="preserve">Når </w:t>
      </w:r>
      <w:r>
        <w:t>Trafikstyrelsen</w:t>
      </w:r>
      <w:r w:rsidRPr="00A626A1">
        <w:t xml:space="preserve"> har godkendt de</w:t>
      </w:r>
      <w:r>
        <w:t>t</w:t>
      </w:r>
      <w:r w:rsidRPr="00A626A1">
        <w:t xml:space="preserve"> indsendt</w:t>
      </w:r>
      <w:r>
        <w:t>e materiale,</w:t>
      </w:r>
      <w:r w:rsidRPr="00A626A1">
        <w:t xml:space="preserve"> </w:t>
      </w:r>
      <w:r>
        <w:t xml:space="preserve">vil </w:t>
      </w:r>
      <w:r w:rsidRPr="00A626A1">
        <w:t xml:space="preserve">tilskuddet </w:t>
      </w:r>
      <w:r>
        <w:t>blive udbetalt til den</w:t>
      </w:r>
      <w:r w:rsidRPr="00A626A1">
        <w:t xml:space="preserve"> </w:t>
      </w:r>
      <w:r>
        <w:t>bank</w:t>
      </w:r>
      <w:r w:rsidRPr="00A626A1">
        <w:t>konto</w:t>
      </w:r>
      <w:r w:rsidR="001711BB">
        <w:t>,</w:t>
      </w:r>
      <w:r>
        <w:t xml:space="preserve"> som er tilknyttet det CVR</w:t>
      </w:r>
      <w:r w:rsidR="006E7870">
        <w:t>-</w:t>
      </w:r>
      <w:r>
        <w:t>nummer,</w:t>
      </w:r>
      <w:r w:rsidRPr="00A626A1">
        <w:t xml:space="preserve"> som </w:t>
      </w:r>
      <w:r>
        <w:t>Tilskudsmodtager har</w:t>
      </w:r>
      <w:r w:rsidRPr="00A626A1">
        <w:t xml:space="preserve"> angivet i ansøgning</w:t>
      </w:r>
      <w:r>
        <w:t>sskemaet</w:t>
      </w:r>
      <w:r w:rsidRPr="00193F8C">
        <w:t>.</w:t>
      </w:r>
      <w:r>
        <w:t xml:space="preserve"> </w:t>
      </w:r>
      <w:r w:rsidRPr="00193F8C">
        <w:t xml:space="preserve">Der vil </w:t>
      </w:r>
      <w:r>
        <w:t xml:space="preserve">dog </w:t>
      </w:r>
      <w:r w:rsidRPr="00193F8C">
        <w:t>pågå en sagsbehandlingstid i forhold til udbetaling</w:t>
      </w:r>
      <w:r>
        <w:t>. Trafikstyre</w:t>
      </w:r>
      <w:r w:rsidR="001711BB">
        <w:t xml:space="preserve">lsen udbetaler tilskud ultimo </w:t>
      </w:r>
      <w:r>
        <w:t>måneden i februar, maj, august og november. Det påtegnede projektregnskab skal være Trafikstyrelsen i hænde senest 3 måneder (primo kalendermåneden) før en udbetalingsmåned for at kunne udbetales; ellers udbetales tilskuddet i den næste fastsatte udbetalingsmåned:</w:t>
      </w:r>
      <w:r w:rsidRPr="00193F8C">
        <w:t xml:space="preserve"> </w:t>
      </w:r>
    </w:p>
    <w:p w14:paraId="1D3A64D1" w14:textId="77777777" w:rsidR="009C3C5A" w:rsidRDefault="009C3C5A" w:rsidP="00F152D3">
      <w:pPr>
        <w:rPr>
          <w:szCs w:val="18"/>
        </w:rPr>
      </w:pPr>
    </w:p>
    <w:p w14:paraId="643A6BE8" w14:textId="77777777" w:rsidR="009C3C5A" w:rsidRDefault="009C3C5A" w:rsidP="00F152D3">
      <w:pPr>
        <w:numPr>
          <w:ilvl w:val="0"/>
          <w:numId w:val="16"/>
        </w:numPr>
        <w:rPr>
          <w:szCs w:val="18"/>
        </w:rPr>
      </w:pPr>
      <w:r>
        <w:rPr>
          <w:szCs w:val="18"/>
        </w:rPr>
        <w:lastRenderedPageBreak/>
        <w:t>Afrapportering 1. fredag i marts giver udbetaling af tilskud ultimo maj</w:t>
      </w:r>
    </w:p>
    <w:p w14:paraId="304A9626" w14:textId="77777777" w:rsidR="009C3C5A" w:rsidRDefault="009C3C5A" w:rsidP="00F152D3">
      <w:pPr>
        <w:numPr>
          <w:ilvl w:val="0"/>
          <w:numId w:val="16"/>
        </w:numPr>
        <w:rPr>
          <w:szCs w:val="18"/>
        </w:rPr>
      </w:pPr>
      <w:r>
        <w:rPr>
          <w:szCs w:val="18"/>
        </w:rPr>
        <w:t>Afrapportering 1. fredag i juni giver udbetaling af tilskud ultimo august</w:t>
      </w:r>
    </w:p>
    <w:p w14:paraId="386EF4BD" w14:textId="77777777" w:rsidR="009C3C5A" w:rsidRDefault="009C3C5A" w:rsidP="00F152D3">
      <w:pPr>
        <w:numPr>
          <w:ilvl w:val="0"/>
          <w:numId w:val="16"/>
        </w:numPr>
        <w:rPr>
          <w:szCs w:val="18"/>
        </w:rPr>
      </w:pPr>
      <w:r>
        <w:rPr>
          <w:szCs w:val="18"/>
        </w:rPr>
        <w:t>Afrapportering 1. fredag i september giver udbetaling af tilskud ultimo november</w:t>
      </w:r>
    </w:p>
    <w:p w14:paraId="13AFD4B3" w14:textId="77777777" w:rsidR="009C3C5A" w:rsidRDefault="009C3C5A" w:rsidP="00F152D3">
      <w:pPr>
        <w:numPr>
          <w:ilvl w:val="0"/>
          <w:numId w:val="16"/>
        </w:numPr>
        <w:rPr>
          <w:szCs w:val="18"/>
        </w:rPr>
      </w:pPr>
      <w:r>
        <w:rPr>
          <w:szCs w:val="18"/>
        </w:rPr>
        <w:t>Afrapportering 1. fredag i december giver udbetaling af tilskud ultimo februar.</w:t>
      </w:r>
    </w:p>
    <w:p w14:paraId="5B7F88EE" w14:textId="77777777" w:rsidR="009C3C5A" w:rsidRDefault="009C3C5A" w:rsidP="00F152D3">
      <w:pPr>
        <w:ind w:left="360"/>
        <w:rPr>
          <w:szCs w:val="18"/>
        </w:rPr>
      </w:pPr>
    </w:p>
    <w:p w14:paraId="32F023DD" w14:textId="19BE4F56" w:rsidR="009C3C5A" w:rsidRDefault="009C3C5A" w:rsidP="00F152D3">
      <w:r>
        <w:t xml:space="preserve">I givet fald at der i projektet er flere </w:t>
      </w:r>
      <w:proofErr w:type="spellStart"/>
      <w:r>
        <w:t>samarbejdsparter</w:t>
      </w:r>
      <w:proofErr w:type="spellEnd"/>
      <w:r>
        <w:t>, skal Tilskudsmodtager</w:t>
      </w:r>
      <w:r w:rsidRPr="00A626A1">
        <w:t xml:space="preserve"> herefter sørge for</w:t>
      </w:r>
      <w:r>
        <w:t xml:space="preserve"> eventuelt</w:t>
      </w:r>
      <w:r w:rsidRPr="00A626A1">
        <w:t xml:space="preserve"> at videresende de dele af tilskuddet</w:t>
      </w:r>
      <w:r>
        <w:t>,</w:t>
      </w:r>
      <w:r w:rsidRPr="00A626A1">
        <w:t xml:space="preserve"> som vedrører </w:t>
      </w:r>
      <w:r>
        <w:t xml:space="preserve">disse </w:t>
      </w:r>
      <w:r w:rsidRPr="00A626A1">
        <w:t>part</w:t>
      </w:r>
      <w:r>
        <w:t>er</w:t>
      </w:r>
      <w:r w:rsidRPr="00A626A1">
        <w:t xml:space="preserve">. </w:t>
      </w:r>
    </w:p>
    <w:p w14:paraId="419C9E44" w14:textId="77777777" w:rsidR="009C3C5A" w:rsidRDefault="009C3C5A" w:rsidP="00F152D3">
      <w:pPr>
        <w:rPr>
          <w:rStyle w:val="Strk"/>
        </w:rPr>
      </w:pPr>
    </w:p>
    <w:p w14:paraId="30706D65" w14:textId="77777777" w:rsidR="009C3C5A" w:rsidRPr="0028430E" w:rsidRDefault="009C3C5A" w:rsidP="00F152D3">
      <w:pPr>
        <w:numPr>
          <w:ilvl w:val="0"/>
          <w:numId w:val="18"/>
        </w:numPr>
        <w:rPr>
          <w:rStyle w:val="Strk"/>
        </w:rPr>
      </w:pPr>
      <w:r w:rsidRPr="0028430E">
        <w:rPr>
          <w:rStyle w:val="Strk"/>
        </w:rPr>
        <w:t>Økonomisk status</w:t>
      </w:r>
    </w:p>
    <w:p w14:paraId="64219B99" w14:textId="77777777" w:rsidR="009C3C5A" w:rsidRPr="0028430E" w:rsidRDefault="009C3C5A" w:rsidP="00F152D3">
      <w:pPr>
        <w:rPr>
          <w:rStyle w:val="Strk"/>
        </w:rPr>
      </w:pPr>
    </w:p>
    <w:p w14:paraId="785B2999" w14:textId="77777777" w:rsidR="009C3C5A" w:rsidRPr="00F45094" w:rsidRDefault="009C3C5A" w:rsidP="00F152D3">
      <w:pPr>
        <w:rPr>
          <w:rStyle w:val="Strk"/>
        </w:rPr>
      </w:pPr>
      <w:r w:rsidRPr="0028430E">
        <w:rPr>
          <w:bCs/>
        </w:rPr>
        <w:t>Der skal aflægges en økonomisk status for projektet ved aflæggelse af den årlige afrapportering i januar. Denne status skal omfatte en årlig opgørelse over foreløbigt forbrugte midler for projektet sammen</w:t>
      </w:r>
      <w:r>
        <w:rPr>
          <w:bCs/>
        </w:rPr>
        <w:t>holdt</w:t>
      </w:r>
      <w:r w:rsidRPr="0028430E">
        <w:rPr>
          <w:bCs/>
        </w:rPr>
        <w:t xml:space="preserve"> med budgettet samt evt. et revideret budget for det samlede projekt. Herunder skal oplyses</w:t>
      </w:r>
      <w:r>
        <w:rPr>
          <w:bCs/>
        </w:rPr>
        <w:t>,</w:t>
      </w:r>
      <w:r w:rsidRPr="0028430E">
        <w:rPr>
          <w:bCs/>
        </w:rPr>
        <w:t xml:space="preserve"> om der er midler, som ikke vil blive benyttet</w:t>
      </w:r>
      <w:r>
        <w:rPr>
          <w:bCs/>
        </w:rPr>
        <w:t>,</w:t>
      </w:r>
      <w:r w:rsidRPr="0028430E">
        <w:rPr>
          <w:bCs/>
        </w:rPr>
        <w:t xml:space="preserve"> og dermed kan tilbageføres til den pågældende pulje.</w:t>
      </w:r>
    </w:p>
    <w:p w14:paraId="5C57DDCC" w14:textId="77777777" w:rsidR="009C3C5A" w:rsidRDefault="009C3C5A" w:rsidP="00F152D3">
      <w:pPr>
        <w:rPr>
          <w:rStyle w:val="Strk"/>
        </w:rPr>
      </w:pPr>
    </w:p>
    <w:p w14:paraId="31E4C7D5" w14:textId="77777777" w:rsidR="009C3C5A" w:rsidRPr="00A626A1" w:rsidRDefault="009C3C5A" w:rsidP="00F152D3">
      <w:pPr>
        <w:rPr>
          <w:rStyle w:val="Strk"/>
        </w:rPr>
      </w:pPr>
    </w:p>
    <w:p w14:paraId="30D2FF5C" w14:textId="77777777" w:rsidR="009C3C5A" w:rsidRPr="00A626A1" w:rsidRDefault="009C3C5A" w:rsidP="00F152D3">
      <w:pPr>
        <w:numPr>
          <w:ilvl w:val="0"/>
          <w:numId w:val="18"/>
        </w:numPr>
        <w:autoSpaceDE w:val="0"/>
        <w:autoSpaceDN w:val="0"/>
        <w:adjustRightInd w:val="0"/>
        <w:outlineLvl w:val="0"/>
        <w:rPr>
          <w:b/>
          <w:iCs/>
        </w:rPr>
      </w:pPr>
      <w:r w:rsidRPr="00A626A1">
        <w:rPr>
          <w:b/>
          <w:iCs/>
        </w:rPr>
        <w:t>Dokumentationskrav</w:t>
      </w:r>
    </w:p>
    <w:p w14:paraId="299B431E" w14:textId="77777777" w:rsidR="009C3C5A" w:rsidRDefault="009C3C5A" w:rsidP="00F152D3">
      <w:pPr>
        <w:autoSpaceDE w:val="0"/>
        <w:autoSpaceDN w:val="0"/>
        <w:adjustRightInd w:val="0"/>
      </w:pPr>
    </w:p>
    <w:p w14:paraId="470DCF12" w14:textId="68A79BCE" w:rsidR="009C3C5A" w:rsidRDefault="009C3C5A" w:rsidP="00F152D3">
      <w:pPr>
        <w:autoSpaceDE w:val="0"/>
        <w:autoSpaceDN w:val="0"/>
        <w:adjustRightInd w:val="0"/>
      </w:pPr>
      <w:r>
        <w:t>I forbindelse med revision af projektregnskabet skal a</w:t>
      </w:r>
      <w:r w:rsidRPr="00A626A1">
        <w:t xml:space="preserve">lle udgifter fra </w:t>
      </w:r>
      <w:proofErr w:type="spellStart"/>
      <w:r w:rsidRPr="00A626A1">
        <w:t>samarbejdsparter</w:t>
      </w:r>
      <w:proofErr w:type="spellEnd"/>
      <w:r w:rsidRPr="00A626A1">
        <w:t xml:space="preserve"> dokumenteres over</w:t>
      </w:r>
      <w:r>
        <w:t xml:space="preserve"> </w:t>
      </w:r>
      <w:r w:rsidRPr="00A626A1">
        <w:t xml:space="preserve">for </w:t>
      </w:r>
      <w:r>
        <w:t>Tilskudsmodtager</w:t>
      </w:r>
      <w:r w:rsidRPr="00A626A1">
        <w:t>, som er</w:t>
      </w:r>
      <w:r>
        <w:t xml:space="preserve"> </w:t>
      </w:r>
      <w:r w:rsidRPr="00A626A1">
        <w:t>ansvarlig for den nødvendige dokumentation</w:t>
      </w:r>
      <w:r>
        <w:t>.</w:t>
      </w:r>
      <w:r w:rsidRPr="00A626A1">
        <w:t xml:space="preserve"> </w:t>
      </w:r>
    </w:p>
    <w:p w14:paraId="2CDA4AE7" w14:textId="34F651A9" w:rsidR="009C3C5A" w:rsidRDefault="009C3C5A" w:rsidP="00F152D3">
      <w:pPr>
        <w:autoSpaceDE w:val="0"/>
        <w:autoSpaceDN w:val="0"/>
        <w:adjustRightInd w:val="0"/>
      </w:pPr>
      <w:r w:rsidRPr="00A626A1">
        <w:t>En udgift kan tidligst medtages i et projektregnskab, når</w:t>
      </w:r>
      <w:r>
        <w:t xml:space="preserve"> leverance og</w:t>
      </w:r>
      <w:r w:rsidRPr="00A626A1">
        <w:t xml:space="preserve"> betaling har fundet sted.</w:t>
      </w:r>
    </w:p>
    <w:p w14:paraId="4D783B09" w14:textId="77777777" w:rsidR="009C3C5A" w:rsidRDefault="009C3C5A" w:rsidP="00F152D3">
      <w:pPr>
        <w:autoSpaceDE w:val="0"/>
        <w:autoSpaceDN w:val="0"/>
        <w:adjustRightInd w:val="0"/>
      </w:pPr>
      <w:r w:rsidRPr="00A626A1">
        <w:t>Betalingen skal kunne dokumenteres af projektet, og dokumentationen skal opbevares</w:t>
      </w:r>
      <w:r>
        <w:t xml:space="preserve"> </w:t>
      </w:r>
      <w:r w:rsidRPr="00A626A1">
        <w:t>sammen med det øvrige regnskabsmateriale, indtil 5 år efter den endelige afregning af</w:t>
      </w:r>
      <w:r>
        <w:t xml:space="preserve"> </w:t>
      </w:r>
      <w:r w:rsidRPr="00A626A1">
        <w:t>projektet har fundet sted.</w:t>
      </w:r>
    </w:p>
    <w:p w14:paraId="288FA906" w14:textId="3A9A1991" w:rsidR="009C3C5A" w:rsidRDefault="009C3C5A" w:rsidP="00F152D3">
      <w:pPr>
        <w:autoSpaceDE w:val="0"/>
        <w:autoSpaceDN w:val="0"/>
        <w:adjustRightInd w:val="0"/>
        <w:rPr>
          <w:i/>
        </w:rPr>
      </w:pPr>
      <w:r>
        <w:t>Revisor skal i forbindelse med revision af regnskabet sikre sig, at der er den fornødne dokumentation for de afholdte udgifter.</w:t>
      </w:r>
    </w:p>
    <w:p w14:paraId="2A541942" w14:textId="77777777" w:rsidR="009C3C5A" w:rsidRPr="00C92275" w:rsidRDefault="009C3C5A" w:rsidP="00F152D3">
      <w:pPr>
        <w:rPr>
          <w:highlight w:val="yellow"/>
        </w:rPr>
      </w:pPr>
    </w:p>
    <w:p w14:paraId="7759B6CA" w14:textId="77777777" w:rsidR="009C3C5A" w:rsidRPr="00681466" w:rsidRDefault="009C3C5A" w:rsidP="00F152D3">
      <w:pPr>
        <w:numPr>
          <w:ilvl w:val="0"/>
          <w:numId w:val="18"/>
        </w:numPr>
        <w:outlineLvl w:val="0"/>
        <w:rPr>
          <w:b/>
        </w:rPr>
      </w:pPr>
      <w:r w:rsidRPr="00681466">
        <w:rPr>
          <w:b/>
        </w:rPr>
        <w:t>Indberetning til SKAT</w:t>
      </w:r>
    </w:p>
    <w:p w14:paraId="47C65DF7" w14:textId="77777777" w:rsidR="009C3C5A" w:rsidRPr="00681466" w:rsidRDefault="009C3C5A" w:rsidP="00F152D3">
      <w:pPr>
        <w:tabs>
          <w:tab w:val="left" w:pos="0"/>
        </w:tabs>
      </w:pPr>
    </w:p>
    <w:p w14:paraId="200FACDE" w14:textId="54A21449" w:rsidR="009C3C5A" w:rsidRPr="00681466" w:rsidRDefault="009C3C5A" w:rsidP="00F152D3">
      <w:pPr>
        <w:tabs>
          <w:tab w:val="left" w:pos="0"/>
        </w:tabs>
      </w:pPr>
      <w:r>
        <w:t>Trafikstyrelsen indberetter udbetalingerne til SKAT. H</w:t>
      </w:r>
      <w:r w:rsidRPr="00681466">
        <w:t>ertil benyttes det CVR-nummer</w:t>
      </w:r>
      <w:r>
        <w:t>,</w:t>
      </w:r>
      <w:r w:rsidRPr="00681466">
        <w:t xml:space="preserve"> som </w:t>
      </w:r>
      <w:r>
        <w:t xml:space="preserve">er </w:t>
      </w:r>
      <w:r w:rsidRPr="00681466">
        <w:t>angivet i ansøgningsskemaet.</w:t>
      </w:r>
    </w:p>
    <w:p w14:paraId="146775DA" w14:textId="77777777" w:rsidR="009C3C5A" w:rsidRDefault="009C3C5A" w:rsidP="00F152D3"/>
    <w:p w14:paraId="6020DE52" w14:textId="77777777" w:rsidR="00CC7C0C" w:rsidRDefault="00CC7C0C" w:rsidP="00F152D3">
      <w:pPr>
        <w:pStyle w:val="Titeloverskrift"/>
        <w:spacing w:before="0"/>
      </w:pPr>
    </w:p>
    <w:sectPr w:rsidR="00CC7C0C" w:rsidSect="00BA0B34">
      <w:footerReference w:type="default" r:id="rId9"/>
      <w:headerReference w:type="first" r:id="rId10"/>
      <w:footerReference w:type="first" r:id="rId11"/>
      <w:pgSz w:w="11906" w:h="16838" w:code="9"/>
      <w:pgMar w:top="2098" w:right="3175" w:bottom="1701" w:left="1588" w:header="397" w:footer="567" w:gutter="0"/>
      <w:paperSrc w:first="276" w:other="27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CE8B6" w14:textId="77777777" w:rsidR="00A805DB" w:rsidRDefault="00A805DB">
      <w:r>
        <w:separator/>
      </w:r>
    </w:p>
  </w:endnote>
  <w:endnote w:type="continuationSeparator" w:id="0">
    <w:p w14:paraId="4315B6B6" w14:textId="77777777" w:rsidR="00A805DB" w:rsidRDefault="00A80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78E6C" w14:textId="77777777" w:rsidR="006A67B0" w:rsidRDefault="006A67B0">
    <w:pPr>
      <w:pStyle w:val="Sidefod"/>
    </w:pPr>
    <w:r>
      <w:t xml:space="preserve">Side </w:t>
    </w:r>
    <w:r w:rsidR="00C844BC">
      <w:fldChar w:fldCharType="begin"/>
    </w:r>
    <w:r>
      <w:instrText xml:space="preserve"> PAGE </w:instrText>
    </w:r>
    <w:r w:rsidR="00C844BC">
      <w:fldChar w:fldCharType="separate"/>
    </w:r>
    <w:r w:rsidR="003700BB">
      <w:rPr>
        <w:noProof/>
      </w:rPr>
      <w:t>7</w:t>
    </w:r>
    <w:r w:rsidR="00C844BC">
      <w:rPr>
        <w:noProof/>
      </w:rPr>
      <w:fldChar w:fldCharType="end"/>
    </w:r>
    <w:r>
      <w:t xml:space="preserve"> (</w:t>
    </w:r>
    <w:r w:rsidR="00C844BC">
      <w:fldChar w:fldCharType="begin"/>
    </w:r>
    <w:r w:rsidR="00E502D4">
      <w:instrText xml:space="preserve"> NUMPAGES </w:instrText>
    </w:r>
    <w:r w:rsidR="00C844BC">
      <w:fldChar w:fldCharType="separate"/>
    </w:r>
    <w:r w:rsidR="003700BB">
      <w:rPr>
        <w:noProof/>
      </w:rPr>
      <w:t>7</w:t>
    </w:r>
    <w:r w:rsidR="00C844BC">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E4DAF" w14:textId="7FC0019E" w:rsidR="006A67B0" w:rsidRDefault="003A189D">
    <w:pPr>
      <w:pStyle w:val="Sidefod"/>
    </w:pPr>
    <w:r>
      <w:rPr>
        <w:noProof/>
        <w:lang w:eastAsia="da-DK"/>
      </w:rPr>
      <w:drawing>
        <wp:anchor distT="0" distB="0" distL="114300" distR="114300" simplePos="0" relativeHeight="251665408" behindDoc="0" locked="0" layoutInCell="1" allowOverlap="1" wp14:anchorId="588B5B0C" wp14:editId="2AF5246B">
          <wp:simplePos x="0" y="0"/>
          <wp:positionH relativeFrom="rightMargin">
            <wp:posOffset>45001</wp:posOffset>
          </wp:positionH>
          <wp:positionV relativeFrom="paragraph">
            <wp:posOffset>11603</wp:posOffset>
          </wp:positionV>
          <wp:extent cx="1536700" cy="330066"/>
          <wp:effectExtent l="0" t="0" r="6350" b="0"/>
          <wp:wrapSquare wrapText="bothSides"/>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6700" cy="330066"/>
                  </a:xfrm>
                  <a:prstGeom prst="rect">
                    <a:avLst/>
                  </a:prstGeom>
                  <a:noFill/>
                  <a:ln>
                    <a:noFill/>
                  </a:ln>
                </pic:spPr>
              </pic:pic>
            </a:graphicData>
          </a:graphic>
          <wp14:sizeRelH relativeFrom="page">
            <wp14:pctWidth>0</wp14:pctWidth>
          </wp14:sizeRelH>
          <wp14:sizeRelV relativeFrom="page">
            <wp14:pctHeight>0</wp14:pctHeight>
          </wp14:sizeRelV>
        </wp:anchor>
      </w:drawing>
    </w:r>
    <w:r w:rsidR="006A67B0">
      <w:rPr>
        <w:rStyle w:val="Sidetal"/>
      </w:rPr>
      <w:t xml:space="preserve">Side </w:t>
    </w:r>
    <w:r w:rsidR="00C844BC">
      <w:rPr>
        <w:rStyle w:val="Sidetal"/>
      </w:rPr>
      <w:fldChar w:fldCharType="begin"/>
    </w:r>
    <w:r w:rsidR="006A67B0">
      <w:rPr>
        <w:rStyle w:val="Sidetal"/>
      </w:rPr>
      <w:instrText xml:space="preserve">PAGE  </w:instrText>
    </w:r>
    <w:r w:rsidR="00C844BC">
      <w:rPr>
        <w:rStyle w:val="Sidetal"/>
      </w:rPr>
      <w:fldChar w:fldCharType="separate"/>
    </w:r>
    <w:r w:rsidR="003700BB">
      <w:rPr>
        <w:rStyle w:val="Sidetal"/>
        <w:noProof/>
      </w:rPr>
      <w:t>1</w:t>
    </w:r>
    <w:r w:rsidR="00C844BC">
      <w:rPr>
        <w:rStyle w:val="Sidetal"/>
      </w:rPr>
      <w:fldChar w:fldCharType="end"/>
    </w:r>
    <w:r w:rsidR="006A67B0">
      <w:rPr>
        <w:rStyle w:val="Sidetal"/>
      </w:rPr>
      <w:t xml:space="preserve"> (</w:t>
    </w:r>
    <w:r w:rsidR="00C844BC">
      <w:rPr>
        <w:rStyle w:val="Sidetal"/>
      </w:rPr>
      <w:fldChar w:fldCharType="begin"/>
    </w:r>
    <w:r w:rsidR="006A67B0">
      <w:rPr>
        <w:rStyle w:val="Sidetal"/>
      </w:rPr>
      <w:instrText xml:space="preserve"> NUMPAGES </w:instrText>
    </w:r>
    <w:r w:rsidR="00C844BC">
      <w:rPr>
        <w:rStyle w:val="Sidetal"/>
      </w:rPr>
      <w:fldChar w:fldCharType="separate"/>
    </w:r>
    <w:r w:rsidR="003700BB">
      <w:rPr>
        <w:rStyle w:val="Sidetal"/>
        <w:noProof/>
      </w:rPr>
      <w:t>7</w:t>
    </w:r>
    <w:r w:rsidR="00C844BC">
      <w:rPr>
        <w:rStyle w:val="Sidetal"/>
      </w:rPr>
      <w:fldChar w:fldCharType="end"/>
    </w:r>
    <w:r w:rsidR="006A67B0">
      <w:rPr>
        <w:rStyle w:val="Sidetal"/>
      </w:rPr>
      <w:t>)</w:t>
    </w:r>
    <w:r w:rsidR="00C43840" w:rsidRPr="00C43840">
      <w:rPr>
        <w:noProof/>
        <w:lang w:eastAsia="da-DK"/>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5AD99" w14:textId="77777777" w:rsidR="00A805DB" w:rsidRDefault="00A805DB">
      <w:r>
        <w:separator/>
      </w:r>
    </w:p>
  </w:footnote>
  <w:footnote w:type="continuationSeparator" w:id="0">
    <w:p w14:paraId="31789B46" w14:textId="77777777" w:rsidR="00A805DB" w:rsidRDefault="00A805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8D737" w14:textId="409F7C28" w:rsidR="006A67B0" w:rsidRDefault="006E7870">
    <w:r>
      <w:rPr>
        <w:noProof/>
        <w:lang w:eastAsia="da-DK"/>
      </w:rPr>
      <w:drawing>
        <wp:anchor distT="0" distB="0" distL="114300" distR="114300" simplePos="0" relativeHeight="251663360" behindDoc="0" locked="0" layoutInCell="1" allowOverlap="1" wp14:anchorId="416AE26C" wp14:editId="62191ABA">
          <wp:simplePos x="0" y="0"/>
          <wp:positionH relativeFrom="column">
            <wp:posOffset>3051415</wp:posOffset>
          </wp:positionH>
          <wp:positionV relativeFrom="paragraph">
            <wp:posOffset>273050</wp:posOffset>
          </wp:positionV>
          <wp:extent cx="2889250" cy="544096"/>
          <wp:effectExtent l="0" t="0" r="0" b="0"/>
          <wp:wrapSquare wrapText="bothSides"/>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9250" cy="544096"/>
                  </a:xfrm>
                  <a:prstGeom prst="rect">
                    <a:avLst/>
                  </a:prstGeom>
                  <a:noFill/>
                  <a:ln>
                    <a:noFill/>
                  </a:ln>
                </pic:spPr>
              </pic:pic>
            </a:graphicData>
          </a:graphic>
          <wp14:sizeRelH relativeFrom="page">
            <wp14:pctWidth>0</wp14:pctWidth>
          </wp14:sizeRelH>
          <wp14:sizeRelV relativeFrom="page">
            <wp14:pctHeight>0</wp14:pctHeight>
          </wp14:sizeRelV>
        </wp:anchor>
      </w:drawing>
    </w:r>
    <w:r w:rsidR="0091462A">
      <w:rPr>
        <w:noProof/>
        <w:lang w:eastAsia="da-DK"/>
      </w:rPr>
      <mc:AlternateContent>
        <mc:Choice Requires="wps">
          <w:drawing>
            <wp:anchor distT="0" distB="0" distL="114300" distR="114300" simplePos="0" relativeHeight="251656192" behindDoc="0" locked="0" layoutInCell="1" allowOverlap="1" wp14:anchorId="4187CC79" wp14:editId="5E3F6200">
              <wp:simplePos x="0" y="0"/>
              <wp:positionH relativeFrom="page">
                <wp:posOffset>5538470</wp:posOffset>
              </wp:positionH>
              <wp:positionV relativeFrom="page">
                <wp:posOffset>1332230</wp:posOffset>
              </wp:positionV>
              <wp:extent cx="1590675" cy="1249045"/>
              <wp:effectExtent l="0" t="0" r="9525"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249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2E38E" w14:textId="77777777" w:rsidR="000269D6" w:rsidRDefault="000269D6" w:rsidP="000269D6">
                          <w:pPr>
                            <w:pStyle w:val="Afsender"/>
                            <w:ind w:right="13"/>
                            <w:rPr>
                              <w:noProof/>
                            </w:rPr>
                          </w:pPr>
                          <w:r>
                            <w:rPr>
                              <w:noProof/>
                            </w:rPr>
                            <w:t>Carsten Niebuhrs Gade 43 1577 København V</w:t>
                          </w:r>
                        </w:p>
                        <w:p w14:paraId="29307BBB" w14:textId="77777777" w:rsidR="000269D6" w:rsidRDefault="000269D6" w:rsidP="000269D6">
                          <w:pPr>
                            <w:pStyle w:val="Afsender"/>
                            <w:ind w:right="13"/>
                            <w:rPr>
                              <w:noProof/>
                            </w:rPr>
                          </w:pPr>
                          <w:r>
                            <w:rPr>
                              <w:noProof/>
                            </w:rPr>
                            <w:t>Telefon +45 7221 8800</w:t>
                          </w:r>
                        </w:p>
                        <w:p w14:paraId="440770CD" w14:textId="77777777" w:rsidR="000269D6" w:rsidRDefault="000269D6" w:rsidP="000269D6">
                          <w:pPr>
                            <w:pStyle w:val="Afsender"/>
                            <w:ind w:right="13"/>
                            <w:rPr>
                              <w:noProof/>
                            </w:rPr>
                          </w:pPr>
                          <w:r>
                            <w:rPr>
                              <w:noProof/>
                            </w:rPr>
                            <w:t>Fax 7262 6790</w:t>
                          </w:r>
                        </w:p>
                        <w:p w14:paraId="6C7F4754" w14:textId="347C2E9B" w:rsidR="000269D6" w:rsidRDefault="000269D6" w:rsidP="000269D6">
                          <w:pPr>
                            <w:pStyle w:val="Afsender"/>
                            <w:ind w:right="13"/>
                            <w:rPr>
                              <w:noProof/>
                            </w:rPr>
                          </w:pPr>
                          <w:r>
                            <w:rPr>
                              <w:noProof/>
                            </w:rPr>
                            <w:t>info@</w:t>
                          </w:r>
                          <w:r w:rsidR="00EC0B0D">
                            <w:rPr>
                              <w:noProof/>
                            </w:rPr>
                            <w:t>trafikstyrelsen</w:t>
                          </w:r>
                          <w:r>
                            <w:rPr>
                              <w:noProof/>
                            </w:rPr>
                            <w:t>.dk</w:t>
                          </w:r>
                        </w:p>
                        <w:p w14:paraId="69E06011" w14:textId="1B14B15A" w:rsidR="000269D6" w:rsidRDefault="000269D6" w:rsidP="000269D6">
                          <w:pPr>
                            <w:pStyle w:val="Afsender"/>
                            <w:ind w:right="13"/>
                            <w:rPr>
                              <w:noProof/>
                            </w:rPr>
                          </w:pPr>
                          <w:r>
                            <w:rPr>
                              <w:noProof/>
                            </w:rPr>
                            <w:t>www.</w:t>
                          </w:r>
                          <w:r w:rsidR="00EC0B0D">
                            <w:rPr>
                              <w:noProof/>
                            </w:rPr>
                            <w:t>trafikstyrelsen</w:t>
                          </w:r>
                          <w:r>
                            <w:rPr>
                              <w:noProof/>
                            </w:rPr>
                            <w:t>.dk</w:t>
                          </w:r>
                        </w:p>
                        <w:p w14:paraId="5FD2646F" w14:textId="77777777" w:rsidR="006A67B0" w:rsidRDefault="006A67B0" w:rsidP="009113E5">
                          <w:pPr>
                            <w:pStyle w:val="Afsender"/>
                            <w:ind w:right="13"/>
                            <w:rPr>
                              <w:noProof/>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87CC79" id="_x0000_t202" coordsize="21600,21600" o:spt="202" path="m,l,21600r21600,l21600,xe">
              <v:stroke joinstyle="miter"/>
              <v:path gradientshapeok="t" o:connecttype="rect"/>
            </v:shapetype>
            <v:shape id="Text Box 2" o:spid="_x0000_s1026" type="#_x0000_t202" style="position:absolute;margin-left:436.1pt;margin-top:104.9pt;width:125.25pt;height:98.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" filled="f" stroked="f">
              <v:textbox inset="0,0,0,0">
                <w:txbxContent>
                  <w:p w14:paraId="0792E38E" w14:textId="77777777" w:rsidR="000269D6" w:rsidRDefault="000269D6" w:rsidP="000269D6">
                    <w:pPr>
                      <w:pStyle w:val="Afsender"/>
                      <w:ind w:right="13"/>
                      <w:rPr>
                        <w:noProof/>
                      </w:rPr>
                    </w:pPr>
                    <w:r>
                      <w:rPr>
                        <w:noProof/>
                      </w:rPr>
                      <w:t>Carsten Niebuhrs Gade 43 1577 København V</w:t>
                    </w:r>
                  </w:p>
                  <w:p w14:paraId="29307BBB" w14:textId="77777777" w:rsidR="000269D6" w:rsidRDefault="000269D6" w:rsidP="000269D6">
                    <w:pPr>
                      <w:pStyle w:val="Afsender"/>
                      <w:ind w:right="13"/>
                      <w:rPr>
                        <w:noProof/>
                      </w:rPr>
                    </w:pPr>
                    <w:r>
                      <w:rPr>
                        <w:noProof/>
                      </w:rPr>
                      <w:t>Telefon +45 7221 8800</w:t>
                    </w:r>
                  </w:p>
                  <w:p w14:paraId="440770CD" w14:textId="77777777" w:rsidR="000269D6" w:rsidRDefault="000269D6" w:rsidP="000269D6">
                    <w:pPr>
                      <w:pStyle w:val="Afsender"/>
                      <w:ind w:right="13"/>
                      <w:rPr>
                        <w:noProof/>
                      </w:rPr>
                    </w:pPr>
                    <w:r>
                      <w:rPr>
                        <w:noProof/>
                      </w:rPr>
                      <w:t>Fax 7262 6790</w:t>
                    </w:r>
                  </w:p>
                  <w:p w14:paraId="6C7F4754" w14:textId="347C2E9B" w:rsidR="000269D6" w:rsidRDefault="000269D6" w:rsidP="000269D6">
                    <w:pPr>
                      <w:pStyle w:val="Afsender"/>
                      <w:ind w:right="13"/>
                      <w:rPr>
                        <w:noProof/>
                      </w:rPr>
                    </w:pPr>
                    <w:r>
                      <w:rPr>
                        <w:noProof/>
                      </w:rPr>
                      <w:t>info@</w:t>
                    </w:r>
                    <w:r w:rsidR="00EC0B0D">
                      <w:rPr>
                        <w:noProof/>
                      </w:rPr>
                      <w:t>trafikstyrelsen</w:t>
                    </w:r>
                    <w:r>
                      <w:rPr>
                        <w:noProof/>
                      </w:rPr>
                      <w:t>.dk</w:t>
                    </w:r>
                  </w:p>
                  <w:p w14:paraId="69E06011" w14:textId="1B14B15A" w:rsidR="000269D6" w:rsidRDefault="000269D6" w:rsidP="000269D6">
                    <w:pPr>
                      <w:pStyle w:val="Afsender"/>
                      <w:ind w:right="13"/>
                      <w:rPr>
                        <w:noProof/>
                      </w:rPr>
                    </w:pPr>
                    <w:r>
                      <w:rPr>
                        <w:noProof/>
                      </w:rPr>
                      <w:t>www.</w:t>
                    </w:r>
                    <w:r w:rsidR="00EC0B0D">
                      <w:rPr>
                        <w:noProof/>
                      </w:rPr>
                      <w:t>trafikstyrelsen</w:t>
                    </w:r>
                    <w:r>
                      <w:rPr>
                        <w:noProof/>
                      </w:rPr>
                      <w:t>.dk</w:t>
                    </w:r>
                  </w:p>
                  <w:p w14:paraId="5FD2646F" w14:textId="77777777" w:rsidR="006A67B0" w:rsidRDefault="006A67B0" w:rsidP="009113E5">
                    <w:pPr>
                      <w:pStyle w:val="Afsender"/>
                      <w:ind w:right="13"/>
                      <w:rPr>
                        <w:noProof/>
                      </w:rPr>
                    </w:pPr>
                  </w:p>
                </w:txbxContent>
              </v:textbox>
              <w10:wrap anchorx="page" anchory="page"/>
            </v:shape>
          </w:pict>
        </mc:Fallback>
      </mc:AlternateContent>
    </w:r>
    <w:r w:rsidR="006A67B0">
      <w:rPr>
        <w:noProof/>
        <w:lang w:eastAsia="da-DK"/>
      </w:rPr>
      <w:drawing>
        <wp:anchor distT="0" distB="0" distL="114300" distR="114300" simplePos="0" relativeHeight="251657216" behindDoc="0" locked="0" layoutInCell="1" allowOverlap="1" wp14:anchorId="77EC9EA6" wp14:editId="4B8F41F0">
          <wp:simplePos x="0" y="0"/>
          <wp:positionH relativeFrom="page">
            <wp:posOffset>4860925</wp:posOffset>
          </wp:positionH>
          <wp:positionV relativeFrom="page">
            <wp:posOffset>288290</wp:posOffset>
          </wp:positionV>
          <wp:extent cx="2257425" cy="762000"/>
          <wp:effectExtent l="19050" t="0" r="9525" b="0"/>
          <wp:wrapNone/>
          <wp:docPr id="24" name="Picture 20" descr="TS 2009aaa"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S 2009aaa" hidden="1"/>
                  <pic:cNvPicPr>
                    <a:picLocks noChangeAspect="1" noChangeArrowheads="1"/>
                  </pic:cNvPicPr>
                </pic:nvPicPr>
                <pic:blipFill>
                  <a:blip/>
                  <a:srcRect/>
                  <a:stretch>
                    <a:fillRect/>
                  </a:stretch>
                </pic:blipFill>
                <pic:spPr bwMode="auto">
                  <a:xfrm>
                    <a:off x="0" y="0"/>
                    <a:ext cx="2257425" cy="7620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9A97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5BCF9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5C59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AE4E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08075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340D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AC06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8671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66F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2630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44C1F"/>
    <w:multiLevelType w:val="hybridMultilevel"/>
    <w:tmpl w:val="26865B54"/>
    <w:lvl w:ilvl="0" w:tplc="DB38B3EC">
      <w:start w:val="1"/>
      <w:numFmt w:val="decimal"/>
      <w:lvlRestart w:val="0"/>
      <w:lvlText w:val="%1."/>
      <w:lvlJc w:val="left"/>
      <w:pPr>
        <w:tabs>
          <w:tab w:val="num" w:pos="360"/>
        </w:tabs>
        <w:ind w:left="357" w:hanging="357"/>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1" w15:restartNumberingAfterBreak="0">
    <w:nsid w:val="054A2647"/>
    <w:multiLevelType w:val="hybridMultilevel"/>
    <w:tmpl w:val="9B6C12CA"/>
    <w:lvl w:ilvl="0" w:tplc="04060001">
      <w:start w:val="1"/>
      <w:numFmt w:val="bullet"/>
      <w:lvlText w:val=""/>
      <w:lvlJc w:val="left"/>
      <w:pPr>
        <w:tabs>
          <w:tab w:val="num" w:pos="360"/>
        </w:tabs>
        <w:ind w:left="360" w:hanging="360"/>
      </w:pPr>
      <w:rPr>
        <w:rFonts w:ascii="Symbol" w:hAnsi="Symbol" w:hint="default"/>
      </w:rPr>
    </w:lvl>
    <w:lvl w:ilvl="1" w:tplc="04060003">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BF7074C"/>
    <w:multiLevelType w:val="hybridMultilevel"/>
    <w:tmpl w:val="5EEC183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6FB305E"/>
    <w:multiLevelType w:val="hybridMultilevel"/>
    <w:tmpl w:val="69D694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3A500E4"/>
    <w:multiLevelType w:val="hybridMultilevel"/>
    <w:tmpl w:val="D1AC5F98"/>
    <w:lvl w:ilvl="0" w:tplc="AA808F14">
      <w:start w:val="1"/>
      <w:numFmt w:val="decimal"/>
      <w:lvlRestart w:val="0"/>
      <w:lvlText w:val="%1."/>
      <w:lvlJc w:val="left"/>
      <w:pPr>
        <w:tabs>
          <w:tab w:val="num" w:pos="360"/>
        </w:tabs>
        <w:ind w:left="357" w:hanging="357"/>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5" w15:restartNumberingAfterBreak="0">
    <w:nsid w:val="34F02A42"/>
    <w:multiLevelType w:val="hybridMultilevel"/>
    <w:tmpl w:val="C9462650"/>
    <w:lvl w:ilvl="0" w:tplc="6610F242">
      <w:start w:val="1"/>
      <w:numFmt w:val="decimal"/>
      <w:lvlRestart w:val="0"/>
      <w:lvlText w:val="%1."/>
      <w:lvlJc w:val="left"/>
      <w:pPr>
        <w:tabs>
          <w:tab w:val="num" w:pos="360"/>
        </w:tabs>
        <w:ind w:left="357" w:hanging="357"/>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6" w15:restartNumberingAfterBreak="0">
    <w:nsid w:val="357B5B04"/>
    <w:multiLevelType w:val="hybridMultilevel"/>
    <w:tmpl w:val="E1EA59FA"/>
    <w:lvl w:ilvl="0" w:tplc="5C1C0E56">
      <w:start w:val="1"/>
      <w:numFmt w:val="decimal"/>
      <w:lvlRestart w:val="0"/>
      <w:lvlText w:val="%1."/>
      <w:lvlJc w:val="left"/>
      <w:pPr>
        <w:tabs>
          <w:tab w:val="num" w:pos="357"/>
        </w:tabs>
        <w:ind w:left="357" w:hanging="357"/>
      </w:pPr>
      <w:rPr>
        <w:rFonts w:ascii="Times New Roman" w:hAnsi="Times New Roman"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7" w15:restartNumberingAfterBreak="0">
    <w:nsid w:val="3629146F"/>
    <w:multiLevelType w:val="hybridMultilevel"/>
    <w:tmpl w:val="3DA8D926"/>
    <w:lvl w:ilvl="0" w:tplc="2BB65C2C">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F9B5975"/>
    <w:multiLevelType w:val="hybridMultilevel"/>
    <w:tmpl w:val="3EDA7AE8"/>
    <w:lvl w:ilvl="0" w:tplc="1DBE4F7A">
      <w:start w:val="1"/>
      <w:numFmt w:val="decimal"/>
      <w:lvlRestart w:val="0"/>
      <w:lvlText w:val="%1."/>
      <w:lvlJc w:val="left"/>
      <w:pPr>
        <w:tabs>
          <w:tab w:val="num" w:pos="357"/>
        </w:tabs>
        <w:ind w:left="357" w:hanging="357"/>
      </w:pPr>
      <w:rPr>
        <w:rFonts w:ascii="Times New Roman" w:hAnsi="Times New Roman"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9" w15:restartNumberingAfterBreak="0">
    <w:nsid w:val="436F2C0B"/>
    <w:multiLevelType w:val="hybridMultilevel"/>
    <w:tmpl w:val="BEB8131A"/>
    <w:lvl w:ilvl="0" w:tplc="2BB65C2C">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15:restartNumberingAfterBreak="0">
    <w:nsid w:val="513A6083"/>
    <w:multiLevelType w:val="hybridMultilevel"/>
    <w:tmpl w:val="88DABD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75E05DA0"/>
    <w:multiLevelType w:val="hybridMultilevel"/>
    <w:tmpl w:val="0910F0B6"/>
    <w:lvl w:ilvl="0" w:tplc="1D6AEB90">
      <w:start w:val="1"/>
      <w:numFmt w:val="bullet"/>
      <w:lvlRestart w:val="0"/>
      <w:lvlText w:val="­"/>
      <w:lvlJc w:val="left"/>
      <w:pPr>
        <w:tabs>
          <w:tab w:val="num" w:pos="357"/>
        </w:tabs>
        <w:ind w:left="357" w:hanging="357"/>
      </w:pPr>
      <w:rPr>
        <w:rFonts w:ascii="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0"/>
  </w:num>
  <w:num w:numId="3">
    <w:abstractNumId w:val="14"/>
  </w:num>
  <w:num w:numId="4">
    <w:abstractNumId w:val="16"/>
  </w:num>
  <w:num w:numId="5">
    <w:abstractNumId w:val="18"/>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11"/>
  </w:num>
  <w:num w:numId="18">
    <w:abstractNumId w:val="12"/>
  </w:num>
  <w:num w:numId="19">
    <w:abstractNumId w:val="19"/>
  </w:num>
  <w:num w:numId="20">
    <w:abstractNumId w:val="17"/>
  </w:num>
  <w:num w:numId="21">
    <w:abstractNumId w:val="2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autoHyphenation/>
  <w:hyphenationZone w:val="357"/>
  <w:drawingGridHorizontalSpacing w:val="10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C5A"/>
    <w:rsid w:val="00024FA8"/>
    <w:rsid w:val="000269D6"/>
    <w:rsid w:val="000309E6"/>
    <w:rsid w:val="0003564B"/>
    <w:rsid w:val="00037B7A"/>
    <w:rsid w:val="00040C40"/>
    <w:rsid w:val="00042668"/>
    <w:rsid w:val="00045B7C"/>
    <w:rsid w:val="000465AD"/>
    <w:rsid w:val="0005165A"/>
    <w:rsid w:val="00056E4E"/>
    <w:rsid w:val="00061065"/>
    <w:rsid w:val="00066F5C"/>
    <w:rsid w:val="00067E85"/>
    <w:rsid w:val="000709C8"/>
    <w:rsid w:val="000922C9"/>
    <w:rsid w:val="000937CA"/>
    <w:rsid w:val="000A23D9"/>
    <w:rsid w:val="000A78BC"/>
    <w:rsid w:val="000B170C"/>
    <w:rsid w:val="000B419B"/>
    <w:rsid w:val="000B5F5D"/>
    <w:rsid w:val="000C0742"/>
    <w:rsid w:val="000D6963"/>
    <w:rsid w:val="000D7EAC"/>
    <w:rsid w:val="000E4D84"/>
    <w:rsid w:val="000F7189"/>
    <w:rsid w:val="001272DD"/>
    <w:rsid w:val="00142853"/>
    <w:rsid w:val="00143B0B"/>
    <w:rsid w:val="00146015"/>
    <w:rsid w:val="001711BB"/>
    <w:rsid w:val="00190042"/>
    <w:rsid w:val="00190049"/>
    <w:rsid w:val="001B5EFB"/>
    <w:rsid w:val="001D1E4F"/>
    <w:rsid w:val="001D3341"/>
    <w:rsid w:val="001D48A3"/>
    <w:rsid w:val="001D5B8B"/>
    <w:rsid w:val="001F3655"/>
    <w:rsid w:val="002004A0"/>
    <w:rsid w:val="00203187"/>
    <w:rsid w:val="00222497"/>
    <w:rsid w:val="00226E9A"/>
    <w:rsid w:val="00231337"/>
    <w:rsid w:val="0023164C"/>
    <w:rsid w:val="00257786"/>
    <w:rsid w:val="00281F2E"/>
    <w:rsid w:val="00285700"/>
    <w:rsid w:val="0029219B"/>
    <w:rsid w:val="002A4D13"/>
    <w:rsid w:val="002B0062"/>
    <w:rsid w:val="002B4952"/>
    <w:rsid w:val="002B6382"/>
    <w:rsid w:val="002E1E69"/>
    <w:rsid w:val="002E4320"/>
    <w:rsid w:val="002F2888"/>
    <w:rsid w:val="003123F8"/>
    <w:rsid w:val="00317218"/>
    <w:rsid w:val="00327C7C"/>
    <w:rsid w:val="00333916"/>
    <w:rsid w:val="00341071"/>
    <w:rsid w:val="00347AD5"/>
    <w:rsid w:val="003512DF"/>
    <w:rsid w:val="0035172F"/>
    <w:rsid w:val="00364DA3"/>
    <w:rsid w:val="003700BB"/>
    <w:rsid w:val="00376F78"/>
    <w:rsid w:val="003824E9"/>
    <w:rsid w:val="00384859"/>
    <w:rsid w:val="0039544C"/>
    <w:rsid w:val="00395C25"/>
    <w:rsid w:val="003A115E"/>
    <w:rsid w:val="003A189D"/>
    <w:rsid w:val="003C385F"/>
    <w:rsid w:val="003C4573"/>
    <w:rsid w:val="003C7CCA"/>
    <w:rsid w:val="003E7522"/>
    <w:rsid w:val="003E7DAD"/>
    <w:rsid w:val="00402177"/>
    <w:rsid w:val="0042477C"/>
    <w:rsid w:val="00440FFF"/>
    <w:rsid w:val="00447824"/>
    <w:rsid w:val="00464A88"/>
    <w:rsid w:val="0046759B"/>
    <w:rsid w:val="004A6A0C"/>
    <w:rsid w:val="004B505F"/>
    <w:rsid w:val="004B6006"/>
    <w:rsid w:val="004C6E46"/>
    <w:rsid w:val="004D46CE"/>
    <w:rsid w:val="004D779A"/>
    <w:rsid w:val="004D7FC4"/>
    <w:rsid w:val="004F5205"/>
    <w:rsid w:val="004F59AF"/>
    <w:rsid w:val="00506A57"/>
    <w:rsid w:val="005113C9"/>
    <w:rsid w:val="00532364"/>
    <w:rsid w:val="00532438"/>
    <w:rsid w:val="005375AE"/>
    <w:rsid w:val="00542E5F"/>
    <w:rsid w:val="00550D17"/>
    <w:rsid w:val="00553348"/>
    <w:rsid w:val="00560810"/>
    <w:rsid w:val="0056212F"/>
    <w:rsid w:val="00565DA9"/>
    <w:rsid w:val="00574AE0"/>
    <w:rsid w:val="00590D34"/>
    <w:rsid w:val="005C0EE7"/>
    <w:rsid w:val="005D02FA"/>
    <w:rsid w:val="005D2B07"/>
    <w:rsid w:val="005F5499"/>
    <w:rsid w:val="00600D52"/>
    <w:rsid w:val="00605088"/>
    <w:rsid w:val="00607666"/>
    <w:rsid w:val="006124BF"/>
    <w:rsid w:val="00620455"/>
    <w:rsid w:val="006251D7"/>
    <w:rsid w:val="00637331"/>
    <w:rsid w:val="006431EB"/>
    <w:rsid w:val="00660E69"/>
    <w:rsid w:val="00671CFB"/>
    <w:rsid w:val="00697858"/>
    <w:rsid w:val="006A67B0"/>
    <w:rsid w:val="006E0894"/>
    <w:rsid w:val="006E40FF"/>
    <w:rsid w:val="006E7870"/>
    <w:rsid w:val="006F310C"/>
    <w:rsid w:val="006F73DD"/>
    <w:rsid w:val="006F7484"/>
    <w:rsid w:val="00705289"/>
    <w:rsid w:val="00710A88"/>
    <w:rsid w:val="0071623C"/>
    <w:rsid w:val="00716B32"/>
    <w:rsid w:val="00720660"/>
    <w:rsid w:val="00755049"/>
    <w:rsid w:val="00775F06"/>
    <w:rsid w:val="007847AF"/>
    <w:rsid w:val="007860BD"/>
    <w:rsid w:val="007918E4"/>
    <w:rsid w:val="007A0127"/>
    <w:rsid w:val="007B0FD7"/>
    <w:rsid w:val="007D09A2"/>
    <w:rsid w:val="007D261E"/>
    <w:rsid w:val="007D5F97"/>
    <w:rsid w:val="007E4F0D"/>
    <w:rsid w:val="00812A94"/>
    <w:rsid w:val="00816CE9"/>
    <w:rsid w:val="0082321C"/>
    <w:rsid w:val="008477AC"/>
    <w:rsid w:val="00855AC8"/>
    <w:rsid w:val="00886FE2"/>
    <w:rsid w:val="00887158"/>
    <w:rsid w:val="008A2BF7"/>
    <w:rsid w:val="008B0F32"/>
    <w:rsid w:val="008D3AF7"/>
    <w:rsid w:val="008E2ED8"/>
    <w:rsid w:val="008F10E5"/>
    <w:rsid w:val="008F31B9"/>
    <w:rsid w:val="008F4C96"/>
    <w:rsid w:val="00907DE3"/>
    <w:rsid w:val="009113E5"/>
    <w:rsid w:val="00912EDB"/>
    <w:rsid w:val="0091462A"/>
    <w:rsid w:val="00914A0A"/>
    <w:rsid w:val="0093010B"/>
    <w:rsid w:val="009307EE"/>
    <w:rsid w:val="00932CAB"/>
    <w:rsid w:val="00935850"/>
    <w:rsid w:val="00942813"/>
    <w:rsid w:val="00942AEC"/>
    <w:rsid w:val="009512B8"/>
    <w:rsid w:val="00967D1A"/>
    <w:rsid w:val="009717AA"/>
    <w:rsid w:val="00973A48"/>
    <w:rsid w:val="00976005"/>
    <w:rsid w:val="00990E96"/>
    <w:rsid w:val="00992A5D"/>
    <w:rsid w:val="009939CC"/>
    <w:rsid w:val="009A7A0D"/>
    <w:rsid w:val="009C3C5A"/>
    <w:rsid w:val="009C3E3C"/>
    <w:rsid w:val="009C4B9F"/>
    <w:rsid w:val="009D64D4"/>
    <w:rsid w:val="009F72ED"/>
    <w:rsid w:val="00A22802"/>
    <w:rsid w:val="00A22E46"/>
    <w:rsid w:val="00A25A55"/>
    <w:rsid w:val="00A27566"/>
    <w:rsid w:val="00A352D1"/>
    <w:rsid w:val="00A50517"/>
    <w:rsid w:val="00A61BE3"/>
    <w:rsid w:val="00A72D12"/>
    <w:rsid w:val="00A805DB"/>
    <w:rsid w:val="00AB1DAA"/>
    <w:rsid w:val="00AB49FC"/>
    <w:rsid w:val="00AB6766"/>
    <w:rsid w:val="00AD5D8C"/>
    <w:rsid w:val="00AF0233"/>
    <w:rsid w:val="00B1743D"/>
    <w:rsid w:val="00B225B3"/>
    <w:rsid w:val="00B25503"/>
    <w:rsid w:val="00B446FA"/>
    <w:rsid w:val="00B510E0"/>
    <w:rsid w:val="00B62B97"/>
    <w:rsid w:val="00B633A2"/>
    <w:rsid w:val="00B66AEB"/>
    <w:rsid w:val="00B72BF2"/>
    <w:rsid w:val="00B824F1"/>
    <w:rsid w:val="00B96033"/>
    <w:rsid w:val="00BA0B34"/>
    <w:rsid w:val="00BA2309"/>
    <w:rsid w:val="00BA488E"/>
    <w:rsid w:val="00BA4B1C"/>
    <w:rsid w:val="00BB39E0"/>
    <w:rsid w:val="00BC7FFD"/>
    <w:rsid w:val="00BE0634"/>
    <w:rsid w:val="00BE21B7"/>
    <w:rsid w:val="00BF3EFC"/>
    <w:rsid w:val="00C25B76"/>
    <w:rsid w:val="00C25F68"/>
    <w:rsid w:val="00C43840"/>
    <w:rsid w:val="00C769F0"/>
    <w:rsid w:val="00C843AC"/>
    <w:rsid w:val="00C844BC"/>
    <w:rsid w:val="00C93A04"/>
    <w:rsid w:val="00C9591D"/>
    <w:rsid w:val="00CA6DF6"/>
    <w:rsid w:val="00CB3279"/>
    <w:rsid w:val="00CC5E7F"/>
    <w:rsid w:val="00CC7C0C"/>
    <w:rsid w:val="00CE6EFF"/>
    <w:rsid w:val="00CF1D6D"/>
    <w:rsid w:val="00D15CF2"/>
    <w:rsid w:val="00D24D4D"/>
    <w:rsid w:val="00D3762E"/>
    <w:rsid w:val="00D62428"/>
    <w:rsid w:val="00D71D80"/>
    <w:rsid w:val="00D85D37"/>
    <w:rsid w:val="00D87A6C"/>
    <w:rsid w:val="00DA0932"/>
    <w:rsid w:val="00DB0718"/>
    <w:rsid w:val="00DE020E"/>
    <w:rsid w:val="00DF18DB"/>
    <w:rsid w:val="00E06B93"/>
    <w:rsid w:val="00E45D3C"/>
    <w:rsid w:val="00E502D4"/>
    <w:rsid w:val="00E5466E"/>
    <w:rsid w:val="00E6578E"/>
    <w:rsid w:val="00E85D2A"/>
    <w:rsid w:val="00E85FF6"/>
    <w:rsid w:val="00E94877"/>
    <w:rsid w:val="00E967CD"/>
    <w:rsid w:val="00EB4DCF"/>
    <w:rsid w:val="00EB66EC"/>
    <w:rsid w:val="00EC0B0D"/>
    <w:rsid w:val="00EC6C3B"/>
    <w:rsid w:val="00EE0818"/>
    <w:rsid w:val="00EF52A5"/>
    <w:rsid w:val="00F12595"/>
    <w:rsid w:val="00F152D3"/>
    <w:rsid w:val="00F40391"/>
    <w:rsid w:val="00F42974"/>
    <w:rsid w:val="00F50E9C"/>
    <w:rsid w:val="00F653C8"/>
    <w:rsid w:val="00F74685"/>
    <w:rsid w:val="00F77D3D"/>
    <w:rsid w:val="00F96F04"/>
    <w:rsid w:val="00FC5549"/>
    <w:rsid w:val="00FC7F9C"/>
    <w:rsid w:val="00FD4124"/>
    <w:rsid w:val="00FD7957"/>
    <w:rsid w:val="00FE66B2"/>
    <w:rsid w:val="00FE674A"/>
    <w:rsid w:val="00FF0A61"/>
    <w:rsid w:val="00FF30DA"/>
    <w:rsid w:val="00FF4F1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C0A3C7"/>
  <w15:docId w15:val="{BB1D4483-125C-478B-9947-5F85F7958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ase"/>
    <w:qFormat/>
    <w:rsid w:val="00A352D1"/>
    <w:pPr>
      <w:spacing w:after="140" w:line="280" w:lineRule="atLeast"/>
    </w:pPr>
    <w:rPr>
      <w:rFonts w:ascii="Verdana" w:hAnsi="Verdana"/>
      <w:lang w:eastAsia="en-GB"/>
    </w:rPr>
  </w:style>
  <w:style w:type="paragraph" w:styleId="Overskrift1">
    <w:name w:val="heading 1"/>
    <w:aliases w:val="H1"/>
    <w:basedOn w:val="Normal"/>
    <w:next w:val="Normal"/>
    <w:qFormat/>
    <w:rsid w:val="00532438"/>
    <w:pPr>
      <w:keepNext/>
      <w:spacing w:before="280"/>
      <w:outlineLvl w:val="0"/>
    </w:pPr>
    <w:rPr>
      <w:rFonts w:cs="Arial"/>
      <w:b/>
      <w:bCs/>
      <w:sz w:val="22"/>
      <w:szCs w:val="22"/>
    </w:rPr>
  </w:style>
  <w:style w:type="paragraph" w:styleId="Overskrift2">
    <w:name w:val="heading 2"/>
    <w:aliases w:val="H2"/>
    <w:basedOn w:val="Normal"/>
    <w:next w:val="Normal"/>
    <w:qFormat/>
    <w:rsid w:val="00EB66EC"/>
    <w:pPr>
      <w:keepNext/>
      <w:outlineLvl w:val="1"/>
    </w:pPr>
    <w:rPr>
      <w:rFonts w:cs="Arial"/>
      <w:b/>
      <w:bCs/>
      <w:iCs/>
      <w:szCs w:val="28"/>
    </w:rPr>
  </w:style>
  <w:style w:type="paragraph" w:styleId="Overskrift3">
    <w:name w:val="heading 3"/>
    <w:aliases w:val="H3"/>
    <w:basedOn w:val="Normal"/>
    <w:next w:val="Normal"/>
    <w:qFormat/>
    <w:rsid w:val="000465AD"/>
    <w:pPr>
      <w:keepNext/>
      <w:spacing w:after="0"/>
      <w:outlineLvl w:val="2"/>
    </w:pPr>
    <w:rPr>
      <w:rFonts w:cs="Arial"/>
      <w:bCs/>
      <w:i/>
      <w:szCs w:val="26"/>
    </w:rPr>
  </w:style>
  <w:style w:type="paragraph" w:styleId="Overskrift4">
    <w:name w:val="heading 4"/>
    <w:basedOn w:val="Normal"/>
    <w:next w:val="Normal"/>
    <w:qFormat/>
    <w:rsid w:val="00E5466E"/>
    <w:pPr>
      <w:keepNext/>
      <w:spacing w:before="240" w:after="60"/>
      <w:outlineLvl w:val="3"/>
    </w:pPr>
    <w:rPr>
      <w:bCs/>
    </w:rPr>
  </w:style>
  <w:style w:type="paragraph" w:styleId="Overskrift5">
    <w:name w:val="heading 5"/>
    <w:basedOn w:val="Normal"/>
    <w:next w:val="Normal"/>
    <w:qFormat/>
    <w:rsid w:val="00285700"/>
    <w:pPr>
      <w:spacing w:before="240" w:after="60"/>
      <w:outlineLvl w:val="4"/>
    </w:pPr>
    <w:rPr>
      <w:b/>
      <w:bCs/>
      <w:i/>
      <w:i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aliases w:val="PageTop"/>
    <w:basedOn w:val="Normal"/>
    <w:rsid w:val="00EB66EC"/>
    <w:pPr>
      <w:tabs>
        <w:tab w:val="center" w:pos="4153"/>
        <w:tab w:val="right" w:pos="8306"/>
      </w:tabs>
    </w:pPr>
  </w:style>
  <w:style w:type="paragraph" w:styleId="Sidefod">
    <w:name w:val="footer"/>
    <w:aliases w:val="PageBottom"/>
    <w:basedOn w:val="Normal"/>
    <w:rsid w:val="00EB66EC"/>
    <w:rPr>
      <w:sz w:val="16"/>
    </w:rPr>
  </w:style>
  <w:style w:type="paragraph" w:customStyle="1" w:styleId="Afsender">
    <w:name w:val="Afsender"/>
    <w:rsid w:val="00EB66EC"/>
    <w:pPr>
      <w:widowControl w:val="0"/>
      <w:spacing w:line="280" w:lineRule="exact"/>
      <w:jc w:val="right"/>
    </w:pPr>
    <w:rPr>
      <w:rFonts w:ascii="Verdana" w:hAnsi="Verdana"/>
      <w:sz w:val="16"/>
      <w:szCs w:val="16"/>
      <w:lang w:eastAsia="en-GB"/>
    </w:rPr>
  </w:style>
  <w:style w:type="paragraph" w:customStyle="1" w:styleId="Modtager">
    <w:name w:val="Modtager"/>
    <w:basedOn w:val="Normal"/>
    <w:rsid w:val="00EB66EC"/>
    <w:pPr>
      <w:tabs>
        <w:tab w:val="left" w:pos="2552"/>
      </w:tabs>
    </w:pPr>
  </w:style>
  <w:style w:type="character" w:styleId="Sidetal">
    <w:name w:val="page number"/>
    <w:basedOn w:val="Standardskrifttypeiafsnit"/>
    <w:rsid w:val="00EB66EC"/>
  </w:style>
  <w:style w:type="paragraph" w:customStyle="1" w:styleId="RightBox">
    <w:name w:val="RightBox"/>
    <w:basedOn w:val="Normal"/>
    <w:rsid w:val="00EB66EC"/>
    <w:pPr>
      <w:spacing w:after="0"/>
    </w:pPr>
    <w:rPr>
      <w:lang w:val="en-GB" w:eastAsia="da-DK"/>
    </w:rPr>
  </w:style>
  <w:style w:type="paragraph" w:styleId="Indholdsfortegnelse4">
    <w:name w:val="toc 4"/>
    <w:basedOn w:val="Normal"/>
    <w:next w:val="Normal"/>
    <w:autoRedefine/>
    <w:semiHidden/>
    <w:rsid w:val="00EB66EC"/>
    <w:pPr>
      <w:ind w:left="600"/>
    </w:pPr>
  </w:style>
  <w:style w:type="paragraph" w:customStyle="1" w:styleId="Titeloverskrift">
    <w:name w:val="Titeloverskrift"/>
    <w:basedOn w:val="Overskrift1"/>
    <w:next w:val="Normal"/>
    <w:rsid w:val="00EB66EC"/>
    <w:pPr>
      <w:outlineLvl w:val="9"/>
    </w:pPr>
  </w:style>
  <w:style w:type="paragraph" w:customStyle="1" w:styleId="Tabel">
    <w:name w:val="Tabel"/>
    <w:basedOn w:val="Normal"/>
    <w:rsid w:val="00EB66EC"/>
    <w:rPr>
      <w:sz w:val="18"/>
    </w:rPr>
  </w:style>
  <w:style w:type="paragraph" w:styleId="Fodnotetekst">
    <w:name w:val="footnote text"/>
    <w:basedOn w:val="Normal"/>
    <w:semiHidden/>
    <w:rsid w:val="00EB66EC"/>
    <w:rPr>
      <w:sz w:val="16"/>
    </w:rPr>
  </w:style>
  <w:style w:type="paragraph" w:styleId="Indholdsfortegnelse1">
    <w:name w:val="toc 1"/>
    <w:basedOn w:val="Normal"/>
    <w:next w:val="Normal"/>
    <w:semiHidden/>
    <w:rsid w:val="00532438"/>
    <w:pPr>
      <w:spacing w:before="280"/>
    </w:pPr>
    <w:rPr>
      <w:b/>
    </w:rPr>
  </w:style>
  <w:style w:type="paragraph" w:customStyle="1" w:styleId="PunktListe">
    <w:name w:val="PunktListe"/>
    <w:basedOn w:val="Normal"/>
    <w:rsid w:val="00EB66EC"/>
    <w:pPr>
      <w:spacing w:after="0"/>
    </w:pPr>
  </w:style>
  <w:style w:type="paragraph" w:styleId="Indholdsfortegnelse2">
    <w:name w:val="toc 2"/>
    <w:basedOn w:val="Normal"/>
    <w:next w:val="Normal"/>
    <w:semiHidden/>
    <w:rsid w:val="00285700"/>
  </w:style>
  <w:style w:type="paragraph" w:styleId="Indholdsfortegnelse3">
    <w:name w:val="toc 3"/>
    <w:basedOn w:val="Normal"/>
    <w:next w:val="Normal"/>
    <w:semiHidden/>
    <w:rsid w:val="00285700"/>
    <w:pPr>
      <w:tabs>
        <w:tab w:val="right" w:leader="dot" w:pos="7133"/>
      </w:tabs>
      <w:ind w:left="284"/>
    </w:pPr>
    <w:rPr>
      <w:i/>
    </w:rPr>
  </w:style>
  <w:style w:type="table" w:styleId="Tabel-Gitter">
    <w:name w:val="Table Grid"/>
    <w:basedOn w:val="Tabel-Normal"/>
    <w:uiPriority w:val="59"/>
    <w:rsid w:val="00BA0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A352D1"/>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352D1"/>
    <w:rPr>
      <w:rFonts w:ascii="Tahoma" w:hAnsi="Tahoma" w:cs="Tahoma"/>
      <w:sz w:val="16"/>
      <w:szCs w:val="16"/>
      <w:lang w:eastAsia="en-GB"/>
    </w:rPr>
  </w:style>
  <w:style w:type="paragraph" w:customStyle="1" w:styleId="TSJournalnummer">
    <w:name w:val="TSJournalnummer"/>
    <w:basedOn w:val="Normal"/>
    <w:qFormat/>
    <w:rsid w:val="00D62428"/>
    <w:pPr>
      <w:spacing w:after="0"/>
      <w:ind w:right="-2496"/>
      <w:jc w:val="right"/>
    </w:pPr>
    <w:rPr>
      <w:sz w:val="16"/>
      <w:szCs w:val="16"/>
    </w:rPr>
  </w:style>
  <w:style w:type="paragraph" w:customStyle="1" w:styleId="TSDato">
    <w:name w:val="TSDato"/>
    <w:basedOn w:val="Normal"/>
    <w:qFormat/>
    <w:rsid w:val="00D62428"/>
    <w:pPr>
      <w:spacing w:after="0"/>
      <w:ind w:right="-2496"/>
      <w:jc w:val="right"/>
    </w:pPr>
    <w:rPr>
      <w:sz w:val="16"/>
      <w:szCs w:val="16"/>
    </w:rPr>
  </w:style>
  <w:style w:type="character" w:styleId="Pladsholdertekst">
    <w:name w:val="Placeholder Text"/>
    <w:basedOn w:val="Standardskrifttypeiafsnit"/>
    <w:uiPriority w:val="99"/>
    <w:semiHidden/>
    <w:rsid w:val="00364DA3"/>
    <w:rPr>
      <w:color w:val="808080"/>
    </w:rPr>
  </w:style>
  <w:style w:type="character" w:styleId="Strk">
    <w:name w:val="Strong"/>
    <w:qFormat/>
    <w:rsid w:val="009C3C5A"/>
    <w:rPr>
      <w:b/>
      <w:bCs/>
    </w:rPr>
  </w:style>
  <w:style w:type="paragraph" w:customStyle="1" w:styleId="Default">
    <w:name w:val="Default"/>
    <w:rsid w:val="009C3C5A"/>
    <w:pPr>
      <w:autoSpaceDE w:val="0"/>
      <w:autoSpaceDN w:val="0"/>
      <w:adjustRightInd w:val="0"/>
    </w:pPr>
    <w:rPr>
      <w:rFonts w:ascii="Verdana" w:hAnsi="Verdana" w:cs="Verdana"/>
      <w:color w:val="000000"/>
      <w:sz w:val="24"/>
      <w:szCs w:val="24"/>
    </w:rPr>
  </w:style>
  <w:style w:type="paragraph" w:styleId="Listeafsnit">
    <w:name w:val="List Paragraph"/>
    <w:basedOn w:val="Normal"/>
    <w:uiPriority w:val="34"/>
    <w:qFormat/>
    <w:rsid w:val="009C3C5A"/>
    <w:pPr>
      <w:spacing w:line="280" w:lineRule="exact"/>
      <w:ind w:left="1304"/>
    </w:pPr>
  </w:style>
  <w:style w:type="character" w:styleId="Kommentarhenvisning">
    <w:name w:val="annotation reference"/>
    <w:basedOn w:val="Standardskrifttypeiafsnit"/>
    <w:uiPriority w:val="99"/>
    <w:semiHidden/>
    <w:unhideWhenUsed/>
    <w:rsid w:val="00EC0B0D"/>
    <w:rPr>
      <w:sz w:val="16"/>
      <w:szCs w:val="16"/>
    </w:rPr>
  </w:style>
  <w:style w:type="paragraph" w:styleId="Kommentartekst">
    <w:name w:val="annotation text"/>
    <w:basedOn w:val="Normal"/>
    <w:link w:val="KommentartekstTegn"/>
    <w:uiPriority w:val="99"/>
    <w:semiHidden/>
    <w:unhideWhenUsed/>
    <w:rsid w:val="00EC0B0D"/>
    <w:pPr>
      <w:spacing w:line="240" w:lineRule="auto"/>
    </w:pPr>
  </w:style>
  <w:style w:type="character" w:customStyle="1" w:styleId="KommentartekstTegn">
    <w:name w:val="Kommentartekst Tegn"/>
    <w:basedOn w:val="Standardskrifttypeiafsnit"/>
    <w:link w:val="Kommentartekst"/>
    <w:uiPriority w:val="99"/>
    <w:semiHidden/>
    <w:rsid w:val="00EC0B0D"/>
    <w:rPr>
      <w:rFonts w:ascii="Verdana" w:hAnsi="Verdana"/>
      <w:lang w:eastAsia="en-GB"/>
    </w:rPr>
  </w:style>
  <w:style w:type="paragraph" w:styleId="Kommentaremne">
    <w:name w:val="annotation subject"/>
    <w:basedOn w:val="Kommentartekst"/>
    <w:next w:val="Kommentartekst"/>
    <w:link w:val="KommentaremneTegn"/>
    <w:uiPriority w:val="99"/>
    <w:semiHidden/>
    <w:unhideWhenUsed/>
    <w:rsid w:val="00EC0B0D"/>
    <w:rPr>
      <w:b/>
      <w:bCs/>
    </w:rPr>
  </w:style>
  <w:style w:type="character" w:customStyle="1" w:styleId="KommentaremneTegn">
    <w:name w:val="Kommentaremne Tegn"/>
    <w:basedOn w:val="KommentartekstTegn"/>
    <w:link w:val="Kommentaremne"/>
    <w:uiPriority w:val="99"/>
    <w:semiHidden/>
    <w:rsid w:val="00EC0B0D"/>
    <w:rPr>
      <w:rFonts w:ascii="Verdana" w:hAnsi="Verdana"/>
      <w:b/>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02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je\AppData\Roaming\microsoft\skabeloner\WorkZone-TS\Nota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98650DAB7B4C1F85FD77B91D7FB8FC"/>
        <w:category>
          <w:name w:val="Generelt"/>
          <w:gallery w:val="placeholder"/>
        </w:category>
        <w:types>
          <w:type w:val="bbPlcHdr"/>
        </w:types>
        <w:behaviors>
          <w:behavior w:val="content"/>
        </w:behaviors>
        <w:guid w:val="{10C8F24A-EACC-480F-8128-7687D329EB0C}"/>
      </w:docPartPr>
      <w:docPartBody>
        <w:p w:rsidR="007D0E2F" w:rsidRDefault="007D0E2F">
          <w:pPr>
            <w:pStyle w:val="D998650DAB7B4C1F85FD77B91D7FB8FC"/>
          </w:pPr>
          <w:r w:rsidRPr="00A14D75">
            <w:rPr>
              <w:rStyle w:val="Pladsholdertekst"/>
            </w:rPr>
            <w:t>[Brevdato]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E2F"/>
    <w:rsid w:val="003D466D"/>
    <w:rsid w:val="007D0E2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D998650DAB7B4C1F85FD77B91D7FB8FC">
    <w:name w:val="D998650DAB7B4C1F85FD77B91D7FB8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Root xmlns="Captia">
  <record>
    <Content id="title">
      <Value/>
    </Content>
    <officer>
      <Content id="name1">
        <Value/>
      </Content>
      <Content id="name2">
        <Value/>
      </Content>
      <Content id="address_main:email">
        <Value/>
      </Content>
      <Content id="address_main:phone_no">
        <Value/>
      </Content>
      <Content id="employee:style_code">
        <Elab/>
      </Content>
    </officer>
  </record>
  <case>
    <Content id="file_no">
      <Value>TS5060004-00035</Value>
    </Content>
    <officer/>
    <info/>
    <dates/>
  </case>
  <parties>
    <party role="Afsender"/>
    <party role="Afsendt af"/>
    <party role="Afsendt fra"/>
    <party role="Aktpart"/>
    <party role="ANS"/>
    <party role="Ansv.leder"/>
    <party role="Ansøger"/>
    <party role="Ansøgt.kt"/>
    <party role="Ansøgt.ktty"/>
    <party role="Ansøgt.VR"/>
    <party role="Att."/>
    <party role="Chauffør"/>
    <party role="CPR-nr"/>
    <party role="Direktør"/>
    <party role="Ejer"/>
    <party role="Flst"/>
    <party role="Forfatter"/>
    <party role="Frt.ans.led"/>
    <party role="Frt.chauf"/>
    <party role="Frt.dir"/>
    <party role="Frt.intr"/>
    <party role="Frt.kapejer"/>
    <party role="Frt.taxaktr"/>
    <party role="Frt.taxaudf"/>
    <party role="Frt.tegnb"/>
    <party role="Frt.tek.ans"/>
    <party role="Frt.TrspLed"/>
    <party role="Høringspart"/>
    <party role="Interessent"/>
    <party role="Kapitalejer"/>
    <party role="Klager"/>
    <party role="KONS"/>
    <party role="Kopi til"/>
    <party role="Kopimodt.">
      <Content id="name:name1">
        <Value/>
      </Content>
    </party>
    <party role="Kval.kontr"/>
    <party role="Modtager">
      <Content id="name:name1">
        <Value/>
      </Content>
      <Content id="name:name2">
        <Value/>
      </Content>
      <Content id="address1">
        <Value/>
      </Content>
      <Content id="address2">
        <Value/>
      </Content>
      <Content id="address3">
        <Value/>
      </Content>
      <Content id="postcode">
        <Value/>
      </Content>
      <Content id="postcode">
        <Elab/>
      </Content>
      <Content id="country_code">
        <Elab/>
      </Content>
    </party>
    <party role="Omsst"/>
    <party role="Omsvirk"/>
    <party role="Postalm"/>
    <party role="Postalmst"/>
    <party role="Postkur"/>
    <party role="Postkurst"/>
    <party role="Postsam"/>
    <party role="Postsamst"/>
    <party role="Projektm."/>
    <party role="Rep.kontr"/>
    <party role="Synkonc"/>
    <party role="Synst"/>
    <party role="Synvirk"/>
    <party role="Taxaktrlstd"/>
    <party role="Taxamktr"/>
    <party role="Taxamvirk"/>
    <party role="Taxaudf"/>
    <party role="Tegn.beret"/>
    <party role="Tek.ansv"/>
    <party role="Tilknyttet"/>
    <party role="TranspLeder"/>
    <party role="TranspVirk"/>
    <party role="Udvalg"/>
  </parties>
  <address/>
</Root>
</file>

<file path=customXml/itemProps1.xml><?xml version="1.0" encoding="utf-8"?>
<ds:datastoreItem xmlns:ds="http://schemas.openxmlformats.org/officeDocument/2006/customXml" ds:itemID="{D37E0AD8-1DE2-4066-AEBA-0B5A02CBCBEF}">
  <ds:schemaRefs>
    <ds:schemaRef ds:uri="http://schemas.openxmlformats.org/officeDocument/2006/bibliography"/>
  </ds:schemaRefs>
</ds:datastoreItem>
</file>

<file path=customXml/itemProps2.xml><?xml version="1.0" encoding="utf-8"?>
<ds:datastoreItem xmlns:ds="http://schemas.openxmlformats.org/officeDocument/2006/customXml" ds:itemID="{D31850BC-3849-455E-835E-39FADF684570}">
  <ds:schemaRefs>
    <ds:schemaRef ds:uri="Captia"/>
  </ds:schemaRefs>
</ds:datastoreItem>
</file>

<file path=docProps/app.xml><?xml version="1.0" encoding="utf-8"?>
<Properties xmlns="http://schemas.openxmlformats.org/officeDocument/2006/extended-properties" xmlns:vt="http://schemas.openxmlformats.org/officeDocument/2006/docPropsVTypes">
  <Template>Notat.dotm</Template>
  <TotalTime>4</TotalTime>
  <Pages>9</Pages>
  <Words>1961</Words>
  <Characters>12440</Characters>
  <Application>Microsoft Office Word</Application>
  <DocSecurity>0</DocSecurity>
  <PresentationFormat>BrevX</PresentationFormat>
  <Lines>103</Lines>
  <Paragraphs>28</Paragraphs>
  <ScaleCrop>false</ScaleCrop>
  <HeadingPairs>
    <vt:vector size="2" baseType="variant">
      <vt:variant>
        <vt:lpstr>Titel</vt:lpstr>
      </vt:variant>
      <vt:variant>
        <vt:i4>1</vt:i4>
      </vt:variant>
    </vt:vector>
  </HeadingPairs>
  <TitlesOfParts>
    <vt:vector size="1" baseType="lpstr">
      <vt:lpstr/>
    </vt:vector>
  </TitlesOfParts>
  <Company>Trafikstyrelsen</Company>
  <LinksUpToDate>false</LinksUpToDate>
  <CharactersWithSpaces>14373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Line Ringsholt Jensen</dc:creator>
  <dc:description>vers. 01.12.2011</dc:description>
  <cp:lastModifiedBy>Sine Amelung</cp:lastModifiedBy>
  <cp:revision>3</cp:revision>
  <dcterms:created xsi:type="dcterms:W3CDTF">2022-04-26T09:00:00Z</dcterms:created>
  <dcterms:modified xsi:type="dcterms:W3CDTF">2022-04-26T12:35:00Z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th">
    <vt:lpwstr>\\tsfile01\Data\PULSE\Informatik og processer\WorkZone-Skabeloner\Word\Prod\WorkZone-TS\WorkZone_TS_STD_Notat.dotm</vt:lpwstr>
  </property>
  <property fmtid="{D5CDD505-2E9C-101B-9397-08002B2CF9AE}" pid="3" name="title">
    <vt:lpwstr/>
  </property>
  <property fmtid="{D5CDD505-2E9C-101B-9397-08002B2CF9AE}" pid="4" name="command">
    <vt:lpwstr>&amp;x_flettemodtagere=&amp;akttype=U</vt:lpwstr>
  </property>
  <property fmtid="{D5CDD505-2E9C-101B-9397-08002B2CF9AE}" pid="5" name="docId">
    <vt:lpwstr>trmcaptia.asp.csc.dk/TSProd/DOR1394</vt:lpwstr>
  </property>
</Properties>
</file>